
<file path=[Content_Types].xml><?xml version="1.0" encoding="utf-8"?>
<Types xmlns="http://schemas.openxmlformats.org/package/2006/content-types">
  <Default Extension="xml" ContentType="application/xml"/>
  <Default Extension="bmp" ContentType="image/bmp"/>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v:background id="_x0000_s2049">
      <v:fill type="pattern" on="t" color2="#FFFFFF" o:title="5%" focussize="0,0" r:id="rId6"/>
    </v:background>
  </w:background>
  <w:body>
    <w:tbl>
      <w:tblPr>
        <w:tblStyle w:val="6"/>
        <w:tblW w:w="4895" w:type="pct"/>
        <w:tblInd w:w="-1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851"/>
        <w:gridCol w:w="533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Предмет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Технология</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 Робототехника</w:t>
            </w:r>
          </w:p>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Автор</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Четвергов</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А.Б., Дерягин А.В., Седов С.А. и др.</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Класс</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10-11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Описание</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Верхний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Левый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Нижний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Правый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 xml:space="preserve">Ширина = 11,69 дюйм (пт) ЛИСТА </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Высота = 8,27 дюйм (пт) ЛИСТА</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2 колонки = 2*35,63</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Интервал м/у колонками = 2,14</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Межстрочный интервал = 1 ИЛИ 1,5</w:t>
            </w:r>
          </w:p>
          <w:p>
            <w:pPr>
              <w:spacing w:after="0" w:line="240" w:lineRule="auto"/>
              <w:jc w:val="both"/>
              <w:rPr>
                <w:rFonts w:ascii="Times New Roman" w:hAnsi="Times New Roman" w:eastAsia="Times New Roman" w:cs="Times New Roman"/>
                <w:i/>
                <w:color w:val="000000" w:themeColor="text1"/>
                <w:sz w:val="22"/>
                <w:szCs w:val="22"/>
                <w:lang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Шрифт*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Times New Roman</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Размер шрифта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tt-RU" w:eastAsia="ru-RU"/>
                <w14:textFill>
                  <w14:solidFill>
                    <w14:schemeClr w14:val="tx1"/>
                  </w14:solidFill>
                </w14:textFill>
              </w:rPr>
              <w:t>1</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Формат документа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word</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Технический</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специалист ГАОУ РОЦ*</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Бадертдинов</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Салават Ришатович,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begin"/>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instrText xml:space="preserve"> HYPERLINK "mailto:3325173080@qq.com" </w:instrTex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separate"/>
            </w:r>
            <w:r>
              <w:rPr>
                <w:rStyle w:val="8"/>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3325173080@qq.com</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end"/>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telegram:  badert14</w:t>
            </w:r>
          </w:p>
        </w:tc>
      </w:tr>
    </w:tbl>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tbl>
      <w:tblPr>
        <w:tblStyle w:val="6"/>
        <w:tblW w:w="4816" w:type="pct"/>
        <w:tblInd w:w="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6892"/>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CD"/>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Инструкция олимпиаде</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hint="default" w:ascii="Times New Roman" w:hAnsi="Times New Roman" w:eastAsia="Times New Roman" w:cs="Times New Roman"/>
                <w:b/>
                <w:bCs/>
                <w:sz w:val="21"/>
                <w:szCs w:val="21"/>
                <w:highlight w:val="none"/>
                <w:lang w:val="en-US" w:eastAsia="ru-RU"/>
              </w:rPr>
            </w:pPr>
            <w:r>
              <w:rPr>
                <w:rFonts w:ascii="Times New Roman" w:hAnsi="Times New Roman" w:eastAsia="Times New Roman" w:cs="Times New Roman"/>
                <w:b/>
                <w:bCs/>
                <w:sz w:val="21"/>
                <w:szCs w:val="21"/>
                <w:lang w:eastAsia="ru-RU"/>
              </w:rPr>
              <w:t xml:space="preserve">Всероссийская олимпиада школьников </w:t>
            </w:r>
            <w:r>
              <w:rPr>
                <w:rFonts w:ascii="Times New Roman" w:hAnsi="Times New Roman" w:eastAsia="Times New Roman" w:cs="Times New Roman"/>
                <w:b/>
                <w:bCs/>
                <w:sz w:val="21"/>
                <w:szCs w:val="21"/>
                <w:highlight w:val="none"/>
                <w:lang w:eastAsia="ru-RU"/>
              </w:rPr>
              <w:t>по технологии</w:t>
            </w:r>
            <w:r>
              <w:rPr>
                <w:rFonts w:hint="default" w:ascii="Times New Roman" w:hAnsi="Times New Roman" w:eastAsia="Times New Roman" w:cs="Times New Roman"/>
                <w:b/>
                <w:bCs/>
                <w:sz w:val="21"/>
                <w:szCs w:val="21"/>
                <w:highlight w:val="none"/>
                <w:lang w:val="en-US" w:eastAsia="ru-RU"/>
              </w:rPr>
              <w:t xml:space="preserve"> </w:t>
            </w:r>
          </w:p>
          <w:p>
            <w:pPr>
              <w:spacing w:after="0" w:line="240" w:lineRule="auto"/>
              <w:jc w:val="center"/>
              <w:rPr>
                <w:rFonts w:ascii="Times New Roman" w:hAnsi="Times New Roman" w:eastAsia="Times New Roman" w:cs="Times New Roman"/>
                <w:b/>
                <w:bCs/>
                <w:sz w:val="21"/>
                <w:szCs w:val="21"/>
                <w:highlight w:val="none"/>
                <w:lang w:eastAsia="ru-RU"/>
              </w:rPr>
            </w:pPr>
            <w:r>
              <w:rPr>
                <w:rFonts w:ascii="Times New Roman" w:hAnsi="Times New Roman" w:eastAsia="Times New Roman" w:cs="Times New Roman"/>
                <w:b/>
                <w:bCs/>
                <w:sz w:val="21"/>
                <w:szCs w:val="21"/>
                <w:highlight w:val="none"/>
                <w:lang w:eastAsia="ru-RU"/>
              </w:rPr>
              <w:t>профиль</w:t>
            </w:r>
            <w:r>
              <w:rPr>
                <w:rFonts w:hint="default" w:ascii="Times New Roman" w:hAnsi="Times New Roman" w:eastAsia="Times New Roman" w:cs="Times New Roman"/>
                <w:b/>
                <w:bCs/>
                <w:sz w:val="21"/>
                <w:szCs w:val="21"/>
                <w:highlight w:val="none"/>
                <w:lang w:val="en-US" w:eastAsia="ru-RU"/>
              </w:rPr>
              <w:t xml:space="preserve"> «Робототехника»</w:t>
            </w:r>
            <w:r>
              <w:rPr>
                <w:rFonts w:ascii="Times New Roman" w:hAnsi="Times New Roman" w:eastAsia="Times New Roman" w:cs="Times New Roman"/>
                <w:b/>
                <w:bCs/>
                <w:sz w:val="21"/>
                <w:szCs w:val="21"/>
                <w:highlight w:val="none"/>
                <w:lang w:eastAsia="ru-RU"/>
              </w:rPr>
              <w:t xml:space="preserve"> </w:t>
            </w:r>
          </w:p>
          <w:p>
            <w:pPr>
              <w:spacing w:after="0" w:line="240" w:lineRule="auto"/>
              <w:jc w:val="center"/>
              <w:rPr>
                <w:rFonts w:ascii="Times New Roman" w:hAnsi="Times New Roman" w:eastAsia="Times New Roman" w:cs="Times New Roman"/>
                <w:b/>
                <w:sz w:val="21"/>
                <w:szCs w:val="21"/>
                <w:highlight w:val="none"/>
                <w:lang w:eastAsia="ru-RU"/>
              </w:rPr>
            </w:pPr>
            <w:r>
              <w:rPr>
                <w:rFonts w:ascii="Times New Roman" w:hAnsi="Times New Roman" w:eastAsia="Times New Roman" w:cs="Times New Roman"/>
                <w:b/>
                <w:sz w:val="21"/>
                <w:szCs w:val="21"/>
                <w:highlight w:val="none"/>
                <w:lang w:eastAsia="ru-RU"/>
              </w:rPr>
              <w:t>Муниципальный этап</w:t>
            </w:r>
          </w:p>
          <w:p>
            <w:pPr>
              <w:spacing w:after="0" w:line="240" w:lineRule="auto"/>
              <w:jc w:val="center"/>
              <w:rPr>
                <w:rFonts w:ascii="Times New Roman" w:hAnsi="Times New Roman" w:eastAsia="Times New Roman" w:cs="Times New Roman"/>
                <w:b/>
                <w:sz w:val="21"/>
                <w:szCs w:val="21"/>
                <w:highlight w:val="none"/>
                <w:lang w:eastAsia="ru-RU"/>
              </w:rPr>
            </w:pPr>
            <w:r>
              <w:rPr>
                <w:rFonts w:hint="default" w:ascii="Times New Roman" w:hAnsi="Times New Roman" w:eastAsia="Times New Roman" w:cs="Times New Roman"/>
                <w:b/>
                <w:sz w:val="21"/>
                <w:szCs w:val="21"/>
                <w:highlight w:val="none"/>
                <w:lang w:val="en-US" w:eastAsia="ru-RU"/>
              </w:rPr>
              <w:t>10-11</w:t>
            </w:r>
            <w:r>
              <w:rPr>
                <w:rFonts w:ascii="Times New Roman" w:hAnsi="Times New Roman" w:eastAsia="Times New Roman" w:cs="Times New Roman"/>
                <w:b/>
                <w:sz w:val="21"/>
                <w:szCs w:val="21"/>
                <w:highlight w:val="none"/>
                <w:lang w:val="tt-RU" w:eastAsia="ru-RU"/>
              </w:rPr>
              <w:t xml:space="preserve"> </w:t>
            </w:r>
            <w:r>
              <w:rPr>
                <w:rFonts w:ascii="Times New Roman" w:hAnsi="Times New Roman" w:eastAsia="Times New Roman" w:cs="Times New Roman"/>
                <w:b/>
                <w:sz w:val="21"/>
                <w:szCs w:val="21"/>
                <w:highlight w:val="none"/>
                <w:lang w:eastAsia="ru-RU"/>
              </w:rPr>
              <w:t>класс</w:t>
            </w:r>
            <w:bookmarkStart w:id="0" w:name="OLE_LINK2"/>
            <w:r>
              <w:rPr>
                <w:rFonts w:ascii="Times New Roman" w:hAnsi="Times New Roman" w:eastAsia="Times New Roman" w:cs="Times New Roman"/>
                <w:b/>
                <w:sz w:val="21"/>
                <w:szCs w:val="21"/>
                <w:highlight w:val="none"/>
                <w:lang w:eastAsia="ru-RU"/>
              </w:rPr>
              <w:t>ы</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Вам предстоит выполнить теоретические и тестовые задания. Время выполнения заданий теоретического тура 2 академических часа (90 минут).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w:t>
            </w:r>
            <w:r>
              <w:rPr>
                <w:rFonts w:hint="eastAsia" w:ascii="SimSun" w:hAnsi="SimSun" w:eastAsia="SimSun" w:cs="SimSun"/>
                <w:sz w:val="21"/>
                <w:szCs w:val="21"/>
                <w:highlight w:val="none"/>
                <w:lang w:val="en-US" w:eastAsia="ru-RU"/>
              </w:rPr>
              <w:t>－</w:t>
            </w:r>
            <w:r>
              <w:rPr>
                <w:rFonts w:hint="default" w:ascii="Times New Roman" w:hAnsi="Times New Roman" w:eastAsia="Times New Roman" w:cs="Times New Roman"/>
                <w:sz w:val="21"/>
                <w:szCs w:val="21"/>
                <w:highlight w:val="none"/>
                <w:lang w:val="en-US" w:eastAsia="ru-RU"/>
              </w:rPr>
              <w:t>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sz w:val="21"/>
                <w:szCs w:val="21"/>
                <w:highlight w:val="none"/>
                <w:lang w:val="en-US" w:eastAsia="ru-RU"/>
              </w:rPr>
              <w:t xml:space="preserve">Предупреждаем,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eastAsia="Times New Roman" w:cs="Times New Roman"/>
                <w:sz w:val="21"/>
                <w:szCs w:val="21"/>
                <w:lang w:eastAsia="ru-RU"/>
              </w:rPr>
              <w:t xml:space="preserve">Максимальное количество баллов – </w:t>
            </w:r>
            <w:r>
              <w:rPr>
                <w:rFonts w:hint="default" w:ascii="Times New Roman" w:hAnsi="Times New Roman" w:eastAsia="Times New Roman" w:cs="Times New Roman"/>
                <w:sz w:val="21"/>
                <w:szCs w:val="21"/>
                <w:lang w:val="en-US" w:eastAsia="ru-RU"/>
              </w:rPr>
              <w:t>25</w:t>
            </w:r>
            <w:r>
              <w:rPr>
                <w:rFonts w:ascii="Times New Roman" w:hAnsi="Times New Roman" w:eastAsia="Times New Roman" w:cs="Times New Roman"/>
                <w:sz w:val="21"/>
                <w:szCs w:val="21"/>
                <w:lang w:eastAsia="ru-RU"/>
              </w:rPr>
              <w:t>.</w:t>
            </w:r>
            <w:bookmarkEnd w:id="0"/>
          </w:p>
        </w:tc>
      </w:tr>
    </w:tbl>
    <w:p>
      <w:pP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br w:type="page"/>
      </w:r>
    </w:p>
    <w:p>
      <w:pPr>
        <w:spacing w:after="0" w:line="240" w:lineRule="auto"/>
        <w:jc w:val="cente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t>Задания</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b/>
          <w:bCs/>
          <w:sz w:val="22"/>
          <w:szCs w:val="22"/>
          <w:highlight w:val="none"/>
          <w:lang w:val="ru-RU"/>
        </w:rPr>
        <w:t>Общая</w:t>
      </w:r>
      <w:r>
        <w:rPr>
          <w:rFonts w:hint="default" w:ascii="Times New Roman" w:hAnsi="Times New Roman" w:cs="Times New Roman"/>
          <w:b/>
          <w:bCs/>
          <w:sz w:val="22"/>
          <w:szCs w:val="22"/>
          <w:highlight w:val="none"/>
          <w:lang w:val="ru-RU"/>
        </w:rPr>
        <w:t xml:space="preserve"> часть</w:t>
      </w: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1</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В трехрожковой люстре используются лампы накаливания, каждая из которых потребляет электроэнергии 60 Вт·ч. Было принято решение заменить эти лампы на светодиодные с энергопотреблением каждой = 5 Вт·ч.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Определите, сколько рублей в месяц составит экономия при замене ламп накаливания на светодиодные, если люстра будет работать 8 ч в сутки? Стоимость электроэнергии в квартире с электрической плитой по Татарстану составляет 3 рубля 58 копеек за 1 кВт·ч. Считаем, что в месяце 30 дней.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Привести решение. Ответ записать так «... руб. ... коп.» (т.е. результат при необходимости округлить до сотых).</w:t>
      </w:r>
    </w:p>
    <w:p>
      <w:pPr>
        <w:spacing w:line="240" w:lineRule="auto"/>
        <w:jc w:val="both"/>
        <w:rPr>
          <w:rFonts w:ascii="Times New Roman" w:hAnsi="Times New Roman" w:cs="Times New Roman"/>
          <w:b w:val="0"/>
          <w:bCs w:val="0"/>
          <w:sz w:val="22"/>
          <w:szCs w:val="22"/>
          <w:highlight w:val="none"/>
        </w:rPr>
      </w:pPr>
    </w:p>
    <w:p>
      <w:pPr>
        <w:spacing w:line="240" w:lineRule="auto"/>
        <w:jc w:val="both"/>
        <w:rPr>
          <w:rFonts w:hint="default" w:ascii="Times New Roman" w:hAnsi="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2</w:t>
      </w:r>
      <w:r>
        <w:rPr>
          <w:rFonts w:ascii="Times New Roman" w:hAnsi="Times New Roman" w:cs="Times New Roman"/>
          <w:b w:val="0"/>
          <w:bCs w:val="0"/>
          <w:sz w:val="22"/>
          <w:szCs w:val="22"/>
          <w:highlight w:val="none"/>
        </w:rPr>
        <w:t xml:space="preserve">. </w:t>
      </w:r>
      <w:r>
        <w:rPr>
          <w:rFonts w:hint="default" w:ascii="Times New Roman" w:hAnsi="Times New Roman"/>
          <w:b w:val="0"/>
          <w:bCs w:val="0"/>
          <w:sz w:val="22"/>
          <w:szCs w:val="22"/>
          <w:highlight w:val="none"/>
          <w:lang w:val="ru-RU"/>
        </w:rPr>
        <w:t xml:space="preserve">Для окрашивания стен в помещении площадью 30 кв.м (площадь указана по полу) и высотой потолков 2,75 м использовали краску, вес которой в банке составил 2,5 кг. Для лучшей укрывистости стены прокрашивали дважды. При окрашивании в один слой на 1 кв.м уходит 150 гр краски.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Определите, сколько было потрачено денег на приобретение краски.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Известно, что одна банка краски стоит 1000 руб.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Проемы (окна/дверь) в ремонтируемом помещении принять равным = 5,5 м. Длина одной из стен = 5 м.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Привести решение. Ответ записать в руб.</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b w:val="0"/>
          <w:bCs w:val="0"/>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3</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Организация приобрела у фирмы «А» товар за 450 руб. (с НДС 20%) и продала его фирме «Б» за </w:t>
      </w:r>
      <w:r>
        <w:rPr>
          <w:rFonts w:hint="default" w:ascii="Times New Roman" w:hAnsi="Times New Roman" w:cs="Times New Roman"/>
          <w:b w:val="0"/>
          <w:bCs w:val="0"/>
          <w:sz w:val="22"/>
          <w:szCs w:val="22"/>
          <w:highlight w:val="none"/>
          <w:lang w:val="en-US"/>
        </w:rPr>
        <w:t>600</w:t>
      </w:r>
      <w:r>
        <w:rPr>
          <w:rFonts w:hint="default" w:ascii="Times New Roman" w:hAnsi="Times New Roman" w:cs="Times New Roman"/>
          <w:b w:val="0"/>
          <w:bCs w:val="0"/>
          <w:sz w:val="22"/>
          <w:szCs w:val="22"/>
          <w:highlight w:val="none"/>
          <w:lang w:val="ru-RU"/>
        </w:rPr>
        <w:t xml:space="preserve"> руб. (с НДС 20%).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Определите:</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А) Сколько денег останется у организации после уплаты (вычета) НДС?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Б) Сумму налога на прибыль к уплате организацией.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В) Сумму денег, которая останется у организации после уплаты НДС и налога на прибыль.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al="0"/>
          <w:color w:val="auto"/>
          <w:sz w:val="22"/>
          <w:szCs w:val="22"/>
          <w:highlight w:val="none"/>
          <w:lang w:val="ru-RU"/>
        </w:rPr>
      </w:pPr>
      <w:r>
        <w:rPr>
          <w:rFonts w:ascii="Times New Roman" w:hAnsi="Times New Roman" w:cs="Times New Roman"/>
          <w:b w:val="0"/>
          <w:bCs w:val="0"/>
          <w:color w:val="auto"/>
          <w:sz w:val="22"/>
          <w:szCs w:val="22"/>
          <w:highlight w:val="none"/>
        </w:rPr>
        <w:t xml:space="preserve">Задание </w:t>
      </w:r>
      <w:r>
        <w:rPr>
          <w:rFonts w:hint="default" w:ascii="Times New Roman" w:hAnsi="Times New Roman" w:cs="Times New Roman"/>
          <w:b w:val="0"/>
          <w:bCs w:val="0"/>
          <w:color w:val="auto"/>
          <w:sz w:val="22"/>
          <w:szCs w:val="22"/>
          <w:highlight w:val="none"/>
          <w:lang w:val="ru-RU"/>
        </w:rPr>
        <w:t>4</w:t>
      </w:r>
      <w:r>
        <w:rPr>
          <w:rFonts w:ascii="Times New Roman" w:hAnsi="Times New Roman" w:cs="Times New Roman"/>
          <w:b w:val="0"/>
          <w:bCs w:val="0"/>
          <w:color w:val="auto"/>
          <w:sz w:val="22"/>
          <w:szCs w:val="22"/>
          <w:highlight w:val="none"/>
        </w:rPr>
        <w:t>.</w:t>
      </w:r>
      <w:r>
        <w:rPr>
          <w:rFonts w:hint="default" w:ascii="Times New Roman" w:hAnsi="Times New Roman" w:cs="Times New Roman"/>
          <w:b w:val="0"/>
          <w:bCs w:val="0"/>
          <w:color w:val="auto"/>
          <w:sz w:val="22"/>
          <w:szCs w:val="22"/>
          <w:highlight w:val="none"/>
          <w:lang w:val="ru-RU"/>
        </w:rPr>
        <w:t xml:space="preserve"> Для чего именно такой игольчатый валик используется в строительно-ремонтных работах?</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0000FF"/>
          <w:sz w:val="22"/>
          <w:szCs w:val="22"/>
          <w:highlight w:val="none"/>
          <w:lang w:val="en-US" w:eastAsia="ru-RU"/>
        </w:rPr>
      </w:pPr>
      <w:r>
        <w:rPr>
          <w:rFonts w:hint="default" w:ascii="Times New Roman" w:hAnsi="Times New Roman" w:cs="Times New Roman"/>
          <w:b w:val="0"/>
          <w:bCs w:val="0"/>
          <w:color w:val="0000FF"/>
          <w:sz w:val="22"/>
          <w:szCs w:val="22"/>
          <w:highlight w:val="none"/>
          <w:lang w:val="ru-RU"/>
        </w:rPr>
        <w:drawing>
          <wp:inline distT="0" distB="0" distL="114300" distR="114300">
            <wp:extent cx="2086610" cy="993775"/>
            <wp:effectExtent l="0" t="0" r="8890" b="9525"/>
            <wp:docPr id="16"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1" descr="IMG_256"/>
                    <pic:cNvPicPr>
                      <a:picLocks noChangeAspect="1"/>
                    </pic:cNvPicPr>
                  </pic:nvPicPr>
                  <pic:blipFill>
                    <a:blip r:embed="rId7"/>
                    <a:stretch>
                      <a:fillRect/>
                    </a:stretch>
                  </pic:blipFill>
                  <pic:spPr>
                    <a:xfrm>
                      <a:off x="0" y="0"/>
                      <a:ext cx="2086610" cy="993775"/>
                    </a:xfrm>
                    <a:prstGeom prst="rect">
                      <a:avLst/>
                    </a:prstGeom>
                    <a:noFill/>
                    <a:ln w="9525">
                      <a:noFill/>
                    </a:ln>
                  </pic:spPr>
                </pic:pic>
              </a:graphicData>
            </a:graphic>
          </wp:inline>
        </w:drawing>
      </w:r>
    </w:p>
    <w:p>
      <w:pPr>
        <w:spacing w:line="240" w:lineRule="auto"/>
        <w:jc w:val="both"/>
        <w:rPr>
          <w:rFonts w:ascii="Times New Roman" w:hAnsi="Times New Roman" w:cs="Times New Roman"/>
          <w:b w:val="0"/>
          <w:bCs w:val="0"/>
          <w:color w:val="0000FF"/>
          <w:sz w:val="22"/>
          <w:szCs w:val="22"/>
          <w:highlight w:val="none"/>
        </w:rPr>
      </w:pPr>
    </w:p>
    <w:p>
      <w:pPr>
        <w:keepNext w:val="0"/>
        <w:keepLines w:val="0"/>
        <w:pageBreakBefore w:val="0"/>
        <w:widowControl/>
        <w:kinsoku/>
        <w:wordWrap/>
        <w:overflowPunct/>
        <w:topLinePunct w:val="0"/>
        <w:autoSpaceDE/>
        <w:autoSpaceDN/>
        <w:bidi w:val="0"/>
        <w:adjustRightInd/>
        <w:snapToGrid/>
        <w:spacing w:after="181" w:afterLines="50" w:line="240" w:lineRule="auto"/>
        <w:jc w:val="both"/>
        <w:textAlignment w:val="auto"/>
        <w:rPr>
          <w:rFonts w:hint="default" w:ascii="Times New Roman" w:hAnsi="Times New Roman" w:cs="Times New Roman"/>
          <w:b w:val="0"/>
          <w:bCs w:val="0"/>
          <w:color w:val="auto"/>
          <w:sz w:val="22"/>
          <w:szCs w:val="22"/>
          <w:highlight w:val="none"/>
          <w:lang w:val="ru-RU"/>
        </w:rPr>
      </w:pPr>
      <w:r>
        <w:rPr>
          <w:rFonts w:ascii="Times New Roman" w:hAnsi="Times New Roman" w:cs="Times New Roman"/>
          <w:b w:val="0"/>
          <w:bCs w:val="0"/>
          <w:color w:val="auto"/>
          <w:sz w:val="22"/>
          <w:szCs w:val="22"/>
          <w:highlight w:val="none"/>
        </w:rPr>
        <w:t xml:space="preserve">Задание </w:t>
      </w:r>
      <w:r>
        <w:rPr>
          <w:rFonts w:hint="default" w:ascii="Times New Roman" w:hAnsi="Times New Roman" w:cs="Times New Roman"/>
          <w:b w:val="0"/>
          <w:bCs w:val="0"/>
          <w:color w:val="auto"/>
          <w:sz w:val="22"/>
          <w:szCs w:val="22"/>
          <w:highlight w:val="none"/>
          <w:lang w:val="ru-RU"/>
        </w:rPr>
        <w:t>5</w:t>
      </w:r>
      <w:r>
        <w:rPr>
          <w:rFonts w:ascii="Times New Roman" w:hAnsi="Times New Roman" w:cs="Times New Roman"/>
          <w:b w:val="0"/>
          <w:bCs w:val="0"/>
          <w:color w:val="auto"/>
          <w:sz w:val="22"/>
          <w:szCs w:val="22"/>
          <w:highlight w:val="none"/>
        </w:rPr>
        <w:t>.</w:t>
      </w:r>
      <w:r>
        <w:rPr>
          <w:rFonts w:hint="default" w:ascii="Times New Roman" w:hAnsi="Times New Roman" w:cs="Times New Roman"/>
          <w:b w:val="0"/>
          <w:bCs w:val="0"/>
          <w:color w:val="auto"/>
          <w:sz w:val="22"/>
          <w:szCs w:val="22"/>
          <w:highlight w:val="none"/>
          <w:lang w:val="ru-RU"/>
        </w:rPr>
        <w:t xml:space="preserve"> Дополните алгоритм создания индивидуального проекта, восстановив правильную последовательность действий в каждом этапе.</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447"/>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bottom w:val="single" w:color="auto" w:sz="12" w:space="0"/>
              <w:right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Поисково-исследовательский этап</w:t>
            </w:r>
          </w:p>
        </w:tc>
        <w:tc>
          <w:tcPr>
            <w:tcW w:w="2447" w:type="dxa"/>
            <w:tcBorders>
              <w:left w:val="single" w:color="auto" w:sz="12" w:space="0"/>
              <w:bottom w:val="single" w:color="auto" w:sz="12" w:space="0"/>
              <w:right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 xml:space="preserve">Конструкторско-технологический </w:t>
            </w:r>
          </w:p>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этап</w:t>
            </w:r>
          </w:p>
        </w:tc>
        <w:tc>
          <w:tcPr>
            <w:tcW w:w="2447" w:type="dxa"/>
            <w:tcBorders>
              <w:left w:val="single" w:color="auto" w:sz="12" w:space="0"/>
              <w:bottom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 xml:space="preserve">Заключительный </w:t>
            </w:r>
          </w:p>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этап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top w:val="single" w:color="auto" w:sz="12" w:space="0"/>
              <w:right w:val="single" w:color="auto" w:sz="12" w:space="0"/>
            </w:tcBorders>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А) Формулирование проблемы</w:t>
            </w:r>
            <w:r>
              <w:rPr>
                <w:rFonts w:hint="default" w:ascii="Times New Roman" w:hAnsi="Times New Roman" w:cs="Times New Roman"/>
                <w:b w:val="0"/>
                <w:bCs w:val="0"/>
                <w:color w:val="auto"/>
                <w:sz w:val="22"/>
                <w:szCs w:val="22"/>
                <w:highlight w:val="none"/>
                <w:vertAlign w:val="baseline"/>
                <w:lang w:val="ru-RU"/>
              </w:rPr>
              <w:t xml:space="preserve"> </w:t>
            </w:r>
          </w:p>
        </w:tc>
        <w:tc>
          <w:tcPr>
            <w:tcW w:w="2447" w:type="dxa"/>
            <w:tcBorders>
              <w:top w:val="single" w:color="auto" w:sz="12" w:space="0"/>
              <w:left w:val="single" w:color="auto" w:sz="12" w:space="0"/>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Д) Разработка графической документации</w:t>
            </w:r>
          </w:p>
        </w:tc>
        <w:tc>
          <w:tcPr>
            <w:tcW w:w="2447" w:type="dxa"/>
            <w:tcBorders>
              <w:top w:val="single" w:color="auto" w:sz="12" w:space="0"/>
              <w:lef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И) Подготовка проекта к защите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Б)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Е)  </w:t>
            </w:r>
            <w:r>
              <w:rPr>
                <w:rFonts w:hint="default" w:ascii="Times New Roman" w:hAnsi="Times New Roman" w:cs="Times New Roman"/>
                <w:b/>
                <w:bCs/>
                <w:sz w:val="22"/>
                <w:szCs w:val="22"/>
                <w:highlight w:val="none"/>
                <w:lang w:val="ru-RU"/>
              </w:rPr>
              <w:t>?</w:t>
            </w:r>
          </w:p>
        </w:tc>
        <w:tc>
          <w:tcPr>
            <w:tcW w:w="2447" w:type="dxa"/>
            <w:tcBorders>
              <w:lef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К) Презентация проекта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В)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Ж) </w:t>
            </w:r>
            <w:r>
              <w:rPr>
                <w:rFonts w:hint="default" w:ascii="Times New Roman" w:hAnsi="Times New Roman" w:cs="Times New Roman"/>
                <w:b/>
                <w:bCs/>
                <w:sz w:val="22"/>
                <w:szCs w:val="22"/>
                <w:highlight w:val="none"/>
                <w:lang w:val="ru-RU"/>
              </w:rPr>
              <w:t>?</w:t>
            </w:r>
          </w:p>
        </w:tc>
        <w:tc>
          <w:tcPr>
            <w:tcW w:w="2447" w:type="dxa"/>
            <w:tcBorders>
              <w:left w:val="single" w:color="auto" w:sz="12" w:space="0"/>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Г)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З)  </w:t>
            </w:r>
            <w:r>
              <w:rPr>
                <w:rFonts w:hint="default" w:ascii="Times New Roman" w:hAnsi="Times New Roman" w:cs="Times New Roman"/>
                <w:b/>
                <w:bCs/>
                <w:sz w:val="22"/>
                <w:szCs w:val="22"/>
                <w:highlight w:val="none"/>
                <w:lang w:val="ru-RU"/>
              </w:rPr>
              <w:t>?</w:t>
            </w:r>
          </w:p>
        </w:tc>
        <w:tc>
          <w:tcPr>
            <w:tcW w:w="2447" w:type="dxa"/>
            <w:tcBorders>
              <w:top w:val="nil"/>
              <w:left w:val="single" w:color="auto" w:sz="12" w:space="0"/>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bl>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t>В пустых ячейках напротив букв «Б», «В», «Г», «Е», «Ж» и «З» поставить только латинские буквы «</w:t>
      </w:r>
      <w:r>
        <w:rPr>
          <w:rFonts w:hint="default" w:ascii="Times New Roman" w:hAnsi="Times New Roman" w:cs="Times New Roman"/>
          <w:b w:val="0"/>
          <w:bCs w:val="0"/>
          <w:color w:val="auto"/>
          <w:sz w:val="22"/>
          <w:szCs w:val="22"/>
          <w:highlight w:val="none"/>
          <w:lang w:val="en-US"/>
        </w:rPr>
        <w:t>Q</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W</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color w:val="auto"/>
          <w:sz w:val="22"/>
          <w:szCs w:val="22"/>
          <w:highlight w:val="none"/>
          <w:lang w:val="ru-RU"/>
        </w:rPr>
        <w:t xml:space="preserve">и др. (т.е. не писать в бланке ответов полное название действий)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color w:val="auto"/>
          <w:sz w:val="22"/>
          <w:szCs w:val="22"/>
          <w:highlight w:val="none"/>
          <w:lang w:val="en-US"/>
        </w:rPr>
        <w:t xml:space="preserve">Q </w:t>
      </w:r>
      <w:r>
        <w:rPr>
          <w:rFonts w:hint="default" w:ascii="Times New Roman" w:hAnsi="Times New Roman" w:cs="Times New Roman"/>
          <w:b w:val="0"/>
          <w:bCs w:val="0"/>
          <w:sz w:val="22"/>
          <w:szCs w:val="22"/>
          <w:highlight w:val="none"/>
          <w:lang w:val="ru-RU"/>
        </w:rPr>
        <w:t xml:space="preserve">– декоративная отделка;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W</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составление плана работы и паспорта проекта;</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R</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подготовка рабочего места, инструментов, материалов;</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Y</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обоснование выбора проекта, постановка цели;</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S</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технологический процесс изготовления изделия;</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F</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сбор информации, выполнение экологического и экономического обоснования.</w:t>
      </w:r>
    </w:p>
    <w:p>
      <w:pPr>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br w:type="page"/>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b/>
          <w:bCs/>
          <w:sz w:val="22"/>
          <w:szCs w:val="22"/>
          <w:highlight w:val="none"/>
          <w:lang w:val="ru-RU"/>
        </w:rPr>
        <w:t>Специальная</w:t>
      </w:r>
      <w:r>
        <w:rPr>
          <w:rFonts w:hint="default" w:ascii="Times New Roman" w:hAnsi="Times New Roman" w:cs="Times New Roman"/>
          <w:b/>
          <w:bCs/>
          <w:sz w:val="22"/>
          <w:szCs w:val="22"/>
          <w:highlight w:val="none"/>
          <w:lang w:val="ru-RU"/>
        </w:rPr>
        <w:t xml:space="preserve"> часть</w:t>
      </w:r>
    </w:p>
    <w:p>
      <w:pPr>
        <w:spacing w:line="240" w:lineRule="auto"/>
        <w:jc w:val="both"/>
        <w:rPr>
          <w:rFonts w:ascii="Times New Roman" w:hAnsi="Times New Roman" w:cs="Times New Roman"/>
          <w:sz w:val="22"/>
          <w:szCs w:val="22"/>
          <w:highlight w:val="none"/>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6</w:t>
      </w:r>
      <w:r>
        <w:rPr>
          <w:rFonts w:ascii="Times New Roman" w:hAnsi="Times New Roman" w:cs="Times New Roman"/>
          <w:sz w:val="22"/>
          <w:szCs w:val="22"/>
          <w:highlight w:val="none"/>
        </w:rPr>
        <w:t xml:space="preserve">. 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вернуться в клетку, из которой он стартовал. </w:t>
      </w:r>
    </w:p>
    <w:p>
      <w:pPr>
        <w:spacing w:line="240" w:lineRule="auto"/>
        <w:jc w:val="center"/>
        <w:rPr>
          <w:rFonts w:ascii="Times New Roman" w:hAnsi="Times New Roman" w:cs="Times New Roman"/>
          <w:sz w:val="22"/>
          <w:szCs w:val="22"/>
          <w:highlight w:val="none"/>
        </w:rPr>
      </w:pPr>
      <w:r>
        <w:rPr>
          <w:rFonts w:ascii="Times New Roman" w:hAnsi="Times New Roman" w:cs="Times New Roman"/>
          <w:sz w:val="22"/>
          <w:szCs w:val="22"/>
          <w:highlight w:val="none"/>
        </w:rPr>
        <w:drawing>
          <wp:inline distT="0" distB="0" distL="0" distR="0">
            <wp:extent cx="1758315" cy="1770380"/>
            <wp:effectExtent l="0" t="0" r="6985" b="7620"/>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8"/>
                    <a:stretch>
                      <a:fillRect/>
                    </a:stretch>
                  </pic:blipFill>
                  <pic:spPr>
                    <a:xfrm>
                      <a:off x="0" y="0"/>
                      <a:ext cx="1758315" cy="1770380"/>
                    </a:xfrm>
                    <a:prstGeom prst="rect">
                      <a:avLst/>
                    </a:prstGeom>
                  </pic:spPr>
                </pic:pic>
              </a:graphicData>
            </a:graphic>
          </wp:inline>
        </w:drawing>
      </w:r>
    </w:p>
    <w:p>
      <w:pPr>
        <w:spacing w:line="240" w:lineRule="auto"/>
        <w:jc w:val="center"/>
        <w:rPr>
          <w:rFonts w:ascii="Times New Roman" w:hAnsi="Times New Roman" w:cs="Times New Roman"/>
          <w:i/>
          <w:iCs/>
          <w:sz w:val="22"/>
          <w:szCs w:val="22"/>
          <w:highlight w:val="none"/>
        </w:rPr>
      </w:pPr>
      <w:r>
        <w:rPr>
          <w:rFonts w:ascii="Times New Roman" w:hAnsi="Times New Roman" w:cs="Times New Roman"/>
          <w:i/>
          <w:iCs/>
          <w:sz w:val="22"/>
          <w:szCs w:val="22"/>
          <w:highlight w:val="none"/>
        </w:rPr>
        <w:t>Лабиринт</w:t>
      </w:r>
    </w:p>
    <w:p>
      <w:pPr>
        <w:spacing w:line="240" w:lineRule="auto"/>
        <w:jc w:val="both"/>
        <w:rPr>
          <w:rFonts w:ascii="Times New Roman" w:hAnsi="Times New Roman" w:cs="Times New Roman"/>
          <w:sz w:val="22"/>
          <w:szCs w:val="22"/>
          <w:highlight w:val="none"/>
        </w:rPr>
      </w:pPr>
      <w:r>
        <w:rPr>
          <w:rFonts w:ascii="Times New Roman" w:hAnsi="Times New Roman" w:cs="Times New Roman"/>
          <w:sz w:val="22"/>
          <w:szCs w:val="22"/>
          <w:highlight w:val="none"/>
        </w:rPr>
        <w:t xml:space="preserve">Определите, сколько клеток робот </w:t>
      </w:r>
      <w:r>
        <w:rPr>
          <w:rFonts w:ascii="Times New Roman" w:hAnsi="Times New Roman" w:cs="Times New Roman"/>
          <w:b/>
          <w:bCs/>
          <w:sz w:val="22"/>
          <w:szCs w:val="22"/>
          <w:highlight w:val="none"/>
        </w:rPr>
        <w:t>НЕ посетит</w:t>
      </w:r>
      <w:r>
        <w:rPr>
          <w:rFonts w:ascii="Times New Roman" w:hAnsi="Times New Roman" w:cs="Times New Roman"/>
          <w:sz w:val="22"/>
          <w:szCs w:val="22"/>
          <w:highlight w:val="none"/>
        </w:rPr>
        <w:t xml:space="preserve">, двигаясь по лабиринту по правилу «правой руки». </w:t>
      </w:r>
    </w:p>
    <w:p>
      <w:pPr>
        <w:spacing w:line="240" w:lineRule="auto"/>
        <w:jc w:val="both"/>
        <w:rPr>
          <w:rFonts w:hint="default" w:ascii="Times New Roman" w:hAnsi="Times New Roman" w:cs="Times New Roman"/>
          <w:b w:val="0"/>
          <w:bCs w:val="0"/>
          <w:i/>
          <w:iCs/>
          <w:sz w:val="22"/>
          <w:szCs w:val="22"/>
          <w:highlight w:val="none"/>
          <w:lang w:val="ru-RU"/>
        </w:rPr>
      </w:pPr>
      <w:r>
        <w:rPr>
          <w:rFonts w:ascii="Times New Roman" w:hAnsi="Times New Roman" w:cs="Times New Roman"/>
          <w:i/>
          <w:iCs/>
          <w:sz w:val="22"/>
          <w:szCs w:val="22"/>
          <w:highlight w:val="none"/>
        </w:rPr>
        <w:t>Справочная информация</w:t>
      </w:r>
      <w:r>
        <w:rPr>
          <w:rFonts w:hint="default" w:ascii="Times New Roman" w:hAnsi="Times New Roman" w:cs="Times New Roman"/>
          <w:i/>
          <w:iCs/>
          <w:sz w:val="22"/>
          <w:szCs w:val="22"/>
          <w:highlight w:val="none"/>
          <w:lang w:val="ru-RU"/>
        </w:rPr>
        <w:t xml:space="preserve">: </w:t>
      </w:r>
      <w:r>
        <w:rPr>
          <w:rFonts w:ascii="Times New Roman" w:hAnsi="Times New Roman" w:cs="Times New Roman"/>
          <w:i/>
          <w:iCs/>
          <w:sz w:val="22"/>
          <w:szCs w:val="22"/>
          <w:highlight w:val="none"/>
        </w:rPr>
        <w:t>Кратко алгоритм прохождения лабиринта по правилу «правой руки» можно сформулировать так: двигаясь по лабиринту, надо всё время касаться правой рукой его стены</w:t>
      </w:r>
      <w:r>
        <w:rPr>
          <w:rFonts w:hint="default" w:ascii="Times New Roman" w:hAnsi="Times New Roman" w:cs="Times New Roman"/>
          <w:i/>
          <w:iCs/>
          <w:sz w:val="22"/>
          <w:szCs w:val="22"/>
          <w:highlight w:val="none"/>
          <w:lang w:val="ru-RU"/>
        </w:rPr>
        <w:t>.</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7</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джи-кодами (G-Code).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(50; 30). Лазер включён. Станок выполнил следующие команды: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X250 Y30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X250 Y180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X50 Y180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G1 X50 Y30</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Определите площадь детали, которую вырезал станок. Считайте, что 1 единица по каждой из осей соответствует 0,75 мм. Считайте, что деталь не содержит отверстий. Ответ выразите в квадратных сантиметрах, округлив результат до целого. Округление рекомендуется производить только при получении финального ответа.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Справочная информация: Функция G1 X Y кодирует линейное движение. Этот код перемещает инструмент от текущей точки по прямой линии к точке с координатами (X; Y). Например, G1 X10 Y40 переместит инструмент к точке с координатами (10; 40).</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Определите, сколько ступеней имеет данная передача (см. </w:t>
      </w:r>
      <w:r>
        <w:rPr>
          <w:rFonts w:hint="default" w:ascii="Times New Roman" w:hAnsi="Times New Roman" w:cs="Times New Roman"/>
          <w:i/>
          <w:iCs/>
          <w:sz w:val="22"/>
          <w:szCs w:val="22"/>
          <w:highlight w:val="none"/>
          <w:lang w:val="ru-RU"/>
        </w:rPr>
        <w:t>схему передачи</w:t>
      </w:r>
      <w:r>
        <w:rPr>
          <w:rFonts w:hint="default" w:ascii="Times New Roman" w:hAnsi="Times New Roman" w:cs="Times New Roman"/>
          <w:sz w:val="22"/>
          <w:szCs w:val="22"/>
          <w:highlight w:val="none"/>
          <w:lang w:val="ru-RU"/>
        </w:rPr>
        <w:t xml:space="preserve">).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drawing>
          <wp:inline distT="0" distB="0" distL="0" distR="0">
            <wp:extent cx="2743200" cy="1381760"/>
            <wp:effectExtent l="0" t="0" r="0" b="0"/>
            <wp:docPr id="770" name="Picture 770"/>
            <wp:cNvGraphicFramePr/>
            <a:graphic xmlns:a="http://schemas.openxmlformats.org/drawingml/2006/main">
              <a:graphicData uri="http://schemas.openxmlformats.org/drawingml/2006/picture">
                <pic:pic xmlns:pic="http://schemas.openxmlformats.org/drawingml/2006/picture">
                  <pic:nvPicPr>
                    <pic:cNvPr id="770" name="Picture 770"/>
                    <pic:cNvPicPr/>
                  </pic:nvPicPr>
                  <pic:blipFill>
                    <a:blip r:embed="rId9"/>
                    <a:stretch>
                      <a:fillRect/>
                    </a:stretch>
                  </pic:blipFill>
                  <pic:spPr>
                    <a:xfrm>
                      <a:off x="0" y="0"/>
                      <a:ext cx="2743200" cy="1382268"/>
                    </a:xfrm>
                    <a:prstGeom prst="rect">
                      <a:avLst/>
                    </a:prstGeom>
                  </pic:spPr>
                </pic:pic>
              </a:graphicData>
            </a:graphic>
          </wp:inline>
        </w:drawing>
      </w:r>
    </w:p>
    <w:p>
      <w:pPr>
        <w:spacing w:line="240" w:lineRule="auto"/>
        <w:jc w:val="center"/>
        <w:rPr>
          <w:rFonts w:hint="default" w:ascii="Times New Roman" w:hAnsi="Times New Roman" w:cs="Times New Roman"/>
          <w:b w:val="0"/>
          <w:bCs w:val="0"/>
          <w:i/>
          <w:iCs/>
          <w:sz w:val="22"/>
          <w:szCs w:val="22"/>
          <w:highlight w:val="none"/>
          <w:lang w:val="ru-RU"/>
        </w:rPr>
      </w:pPr>
      <w:r>
        <w:rPr>
          <w:rFonts w:hint="default" w:ascii="Times New Roman" w:hAnsi="Times New Roman" w:cs="Times New Roman"/>
          <w:i/>
          <w:iCs/>
          <w:sz w:val="22"/>
          <w:szCs w:val="22"/>
          <w:highlight w:val="none"/>
          <w:lang w:val="ru-RU"/>
        </w:rPr>
        <w:t>Схема передачи</w:t>
      </w:r>
    </w:p>
    <w:p>
      <w:pPr>
        <w:spacing w:line="240" w:lineRule="auto"/>
        <w:rPr>
          <w:rFonts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9. Рома записал пример в шестеричной системе счисления: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123450</w:t>
      </w:r>
      <w:r>
        <w:rPr>
          <w:rFonts w:hint="default" w:ascii="Times New Roman" w:hAnsi="Times New Roman" w:cs="Times New Roman"/>
          <w:sz w:val="22"/>
          <w:szCs w:val="22"/>
          <w:highlight w:val="none"/>
          <w:vertAlign w:val="subscript"/>
          <w:lang w:val="ru-RU"/>
        </w:rPr>
        <w:t>6</w:t>
      </w:r>
      <w:r>
        <w:rPr>
          <w:rFonts w:hint="default" w:ascii="Times New Roman" w:hAnsi="Times New Roman" w:cs="Times New Roman"/>
          <w:sz w:val="22"/>
          <w:szCs w:val="22"/>
          <w:highlight w:val="none"/>
          <w:lang w:val="ru-RU"/>
        </w:rPr>
        <w:t xml:space="preserve"> + 24035</w:t>
      </w:r>
      <w:r>
        <w:rPr>
          <w:rFonts w:hint="default" w:ascii="Times New Roman" w:hAnsi="Times New Roman" w:cs="Times New Roman"/>
          <w:sz w:val="22"/>
          <w:szCs w:val="22"/>
          <w:highlight w:val="none"/>
          <w:vertAlign w:val="subscript"/>
          <w:lang w:val="ru-RU"/>
        </w:rPr>
        <w:t>6</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какое число получится после сложения. Ответ запишите в шестеричной системе счисления. Индекс системы счисления в ответ записывать не надо.</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На псевдокоде написали программу: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Начало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А = 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В = 12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 = 3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Повторить 3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А = А+1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 = В – 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Если (В &gt; A) то В = В – 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С = В + 1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 = В – 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 xml:space="preserve">Конец </w:t>
      </w:r>
      <w:r>
        <w:rPr>
          <w:rFonts w:hint="default" w:ascii="Times New Roman" w:hAnsi="Times New Roman" w:cs="Times New Roman"/>
          <w:i/>
          <w:iCs/>
          <w:sz w:val="22"/>
          <w:szCs w:val="22"/>
          <w:highlight w:val="none"/>
          <w:lang w:val="ru-RU"/>
        </w:rPr>
        <w:tab/>
      </w: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Укажите, чему равно значение переменной С.</w:t>
      </w:r>
    </w:p>
    <w:p>
      <w:pPr>
        <w:spacing w:line="240" w:lineRule="auto"/>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Задание 11. Рома решил откалибровать на роботе датчик освещённости. Он поставил робота на поле и измерил показания датчика на чёрном и на белом. В результате он получил, что на чёрном датчик показывает 127, а на белом показывает 830.  Рома написал программу и занёс в неё полученные значения.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#include stdio.h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int white = 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int black = 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float grey = 0; // граница серого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void loop() {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white = 830;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black = 127;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grey = floor((black + white) / 2);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println(gray);</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Укажите, какое значение границы серого будет выведено на экран.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Справочная информация: Функция floor(x) возвращает ближайшее целое число к числу x, но не больше, чем само число x.</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проехал прямолинейный отрезок трассы за 12 секунд. За это время каждое из колёс робота повернулось на 19 оборотов. Известно, что диаметр каждого из колёс робота равен 20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p>
    <w:p>
      <w:pPr>
        <w:spacing w:line="240" w:lineRule="auto"/>
        <w:rPr>
          <w:rFonts w:ascii="Times New Roman" w:hAnsi="Times New Roman" w:cs="Times New Roman"/>
          <w:sz w:val="22"/>
          <w:szCs w:val="22"/>
          <w:highlight w:val="none"/>
        </w:rPr>
      </w:pP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13</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Вдоль стены в одну линию выложили квадратные плитки. Размер каждой плитки 30 на 30 см. Всего выложили 21 плитку. Среди всех плиток есть 1 красная, остальные – белые. Красная плитка расположена так, что слева и справа от неё находится по 10 белых плиток. Робот может двигаться вперёд и назад вдоль стенки по плиткам. В начале робот находится в центре красной плитки. Переезжая в соседнюю плитку, робот останавливается в её центре. В момент старта робот ориентирован строго вправо (см. схему). </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Схема</w:t>
      </w:r>
      <w:r>
        <w:rPr>
          <w:rFonts w:hint="default" w:ascii="Times New Roman" w:hAnsi="Times New Roman" w:cs="Times New Roman"/>
          <w:sz w:val="22"/>
          <w:szCs w:val="22"/>
          <w:highlight w:val="none"/>
          <w:lang w:val="ru-RU"/>
        </w:rPr>
        <w:drawing>
          <wp:inline distT="0" distB="0" distL="0" distR="0">
            <wp:extent cx="2215515" cy="346710"/>
            <wp:effectExtent l="0" t="0" r="6985" b="8890"/>
            <wp:docPr id="3" name="Picture 1190"/>
            <wp:cNvGraphicFramePr/>
            <a:graphic xmlns:a="http://schemas.openxmlformats.org/drawingml/2006/main">
              <a:graphicData uri="http://schemas.openxmlformats.org/drawingml/2006/picture">
                <pic:pic xmlns:pic="http://schemas.openxmlformats.org/drawingml/2006/picture">
                  <pic:nvPicPr>
                    <pic:cNvPr id="3" name="Picture 1190"/>
                    <pic:cNvPicPr/>
                  </pic:nvPicPr>
                  <pic:blipFill>
                    <a:blip r:embed="rId10"/>
                    <a:stretch>
                      <a:fillRect/>
                    </a:stretch>
                  </pic:blipFill>
                  <pic:spPr>
                    <a:xfrm>
                      <a:off x="0" y="0"/>
                      <a:ext cx="2215515" cy="34671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Робот выполнил программу: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Начало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Повторить 3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Назад на 2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Повторить 2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Вперёд на 2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Назад на 3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Вперёд на 5 плиток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Конец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на какой плитке окажется робот после окончания работы программы. Укажите положение робота относительно красной плитки. Ответ дайте в виде целого числа. Если после выполнения программы робот окажется на красной плитке, то запишите 0, если робот будет правее красной плитки, то запишите номер плитки, на которой находится робот (например, 1), если робот находится левее красной плитки, то запишите номер плитки со знаком минус, (например, –1).</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проехал прямолинейный отрезок трассы за 20 секунд. За это время каждое из колёс робота повернулось на 16200°. Известно, что диаметр каждого из колёс робота равен 22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оснащён двумя отдельно управляемыми колёсами радиусом 6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32 см. Робот совершил танковый поворот на 150° (колесо B вращается назад,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Справочная информация: Во время танкового поворота колёса робота проедут одно и то же расстояние, но в противоположных направлениях. Колёса будут двигаться по дугам окружности, </w:t>
      </w:r>
      <w:r>
        <w:rPr>
          <w:rFonts w:hint="default" w:ascii="Times New Roman" w:hAnsi="Times New Roman" w:cs="Times New Roman"/>
          <w:b/>
          <w:bCs/>
          <w:i/>
          <w:iCs/>
          <w:sz w:val="22"/>
          <w:szCs w:val="22"/>
          <w:highlight w:val="none"/>
          <w:lang w:val="ru-RU"/>
        </w:rPr>
        <w:t>диаметр</w:t>
      </w:r>
      <w:r>
        <w:rPr>
          <w:rFonts w:hint="default" w:ascii="Times New Roman" w:hAnsi="Times New Roman" w:cs="Times New Roman"/>
          <w:i/>
          <w:iCs/>
          <w:sz w:val="22"/>
          <w:szCs w:val="22"/>
          <w:highlight w:val="none"/>
          <w:lang w:val="ru-RU"/>
        </w:rPr>
        <w:t xml:space="preserve"> которой </w:t>
      </w:r>
      <w:r>
        <w:rPr>
          <w:rFonts w:hint="default" w:ascii="Times New Roman" w:hAnsi="Times New Roman" w:cs="Times New Roman"/>
          <w:b/>
          <w:bCs/>
          <w:i/>
          <w:iCs/>
          <w:sz w:val="22"/>
          <w:szCs w:val="22"/>
          <w:highlight w:val="none"/>
          <w:lang w:val="ru-RU"/>
        </w:rPr>
        <w:t>равен ширине колеи</w:t>
      </w:r>
      <w:r>
        <w:rPr>
          <w:rFonts w:hint="default" w:ascii="Times New Roman" w:hAnsi="Times New Roman" w:cs="Times New Roman"/>
          <w:i/>
          <w:iCs/>
          <w:sz w:val="22"/>
          <w:szCs w:val="22"/>
          <w:highlight w:val="none"/>
          <w:lang w:val="ru-RU"/>
        </w:rPr>
        <w:t>. Градусная мера дуги окружности равна углу поворота робота.</w:t>
      </w:r>
    </w:p>
    <w:p>
      <w:pPr>
        <w:spacing w:line="240" w:lineRule="auto"/>
        <w:rPr>
          <w:rFonts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16. Робот оснащён двумя отдельно управляемыми колёсами, радиус каждого из колёс робота равен 12 см. Левым колесом управляет мотор А, правым колесом управляет мотор В. Колёса напрямую подсоединены к моторам.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drawing>
          <wp:inline distT="0" distB="0" distL="0" distR="0">
            <wp:extent cx="3612515" cy="1844040"/>
            <wp:effectExtent l="0" t="0" r="6985" b="10160"/>
            <wp:docPr id="1463" name="Picture 1463"/>
            <wp:cNvGraphicFramePr/>
            <a:graphic xmlns:a="http://schemas.openxmlformats.org/drawingml/2006/main">
              <a:graphicData uri="http://schemas.openxmlformats.org/drawingml/2006/picture">
                <pic:pic xmlns:pic="http://schemas.openxmlformats.org/drawingml/2006/picture">
                  <pic:nvPicPr>
                    <pic:cNvPr id="1463" name="Picture 1463"/>
                    <pic:cNvPicPr/>
                  </pic:nvPicPr>
                  <pic:blipFill>
                    <a:blip r:embed="rId11"/>
                    <a:stretch>
                      <a:fillRect/>
                    </a:stretch>
                  </pic:blipFill>
                  <pic:spPr>
                    <a:xfrm>
                      <a:off x="0" y="0"/>
                      <a:ext cx="3612515" cy="1844040"/>
                    </a:xfrm>
                    <a:prstGeom prst="rect">
                      <a:avLst/>
                    </a:prstGeom>
                  </pic:spPr>
                </pic:pic>
              </a:graphicData>
            </a:graphic>
          </wp:inline>
        </w:drawing>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расстояние, на которое робот переместился за 5 секунд.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Задание 17. Робот оснащён двумя отдельно управляемыми колёсами диаметром 15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30 см. Робот совершил поворот вокруг колеса B на 150° (колесо B зафиксировано, колесо C вращается вперёд). Определите угол, на который повернётся ось мотора С за время поворота робота. Ответ дайте в градусах.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Справочная информация: Во время поворота робота вокруг колеса В колесо С движется по дуге окружности. </w:t>
      </w:r>
      <w:r>
        <w:rPr>
          <w:rFonts w:hint="default" w:ascii="Times New Roman" w:hAnsi="Times New Roman" w:cs="Times New Roman"/>
          <w:b/>
          <w:bCs/>
          <w:i/>
          <w:iCs/>
          <w:sz w:val="22"/>
          <w:szCs w:val="22"/>
          <w:highlight w:val="none"/>
          <w:lang w:val="ru-RU"/>
        </w:rPr>
        <w:t>Радиус</w:t>
      </w:r>
      <w:r>
        <w:rPr>
          <w:rFonts w:hint="default" w:ascii="Times New Roman" w:hAnsi="Times New Roman" w:cs="Times New Roman"/>
          <w:i/>
          <w:iCs/>
          <w:sz w:val="22"/>
          <w:szCs w:val="22"/>
          <w:highlight w:val="none"/>
          <w:lang w:val="ru-RU"/>
        </w:rPr>
        <w:t xml:space="preserve"> данной окружности </w:t>
      </w:r>
      <w:r>
        <w:rPr>
          <w:rFonts w:hint="default" w:ascii="Times New Roman" w:hAnsi="Times New Roman" w:cs="Times New Roman"/>
          <w:b/>
          <w:bCs/>
          <w:i/>
          <w:iCs/>
          <w:sz w:val="22"/>
          <w:szCs w:val="22"/>
          <w:highlight w:val="none"/>
          <w:lang w:val="ru-RU"/>
        </w:rPr>
        <w:t>равен ширине колеи</w:t>
      </w:r>
      <w:r>
        <w:rPr>
          <w:rFonts w:hint="default" w:ascii="Times New Roman" w:hAnsi="Times New Roman" w:cs="Times New Roman"/>
          <w:i/>
          <w:iCs/>
          <w:sz w:val="22"/>
          <w:szCs w:val="22"/>
          <w:highlight w:val="none"/>
          <w:lang w:val="ru-RU"/>
        </w:rPr>
        <w:t>. Градусная мера дуги окружности равна углу поворота робота.</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color w:val="auto"/>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18</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Иван собрал следующую передачу (см. схему передачи). </w:t>
      </w:r>
    </w:p>
    <w:p>
      <w:pPr>
        <w:spacing w:line="240" w:lineRule="auto"/>
        <w:jc w:val="center"/>
        <w:rPr>
          <w:rFonts w:hint="default" w:ascii="Times New Roman" w:hAnsi="Times New Roman" w:cs="Times New Roman"/>
          <w:color w:val="auto"/>
          <w:sz w:val="22"/>
          <w:szCs w:val="22"/>
          <w:highlight w:val="none"/>
          <w:lang w:val="ru-RU"/>
        </w:rPr>
      </w:pPr>
      <w:r>
        <w:rPr>
          <w:rFonts w:hint="default" w:ascii="Times New Roman" w:hAnsi="Times New Roman" w:cs="Times New Roman"/>
          <w:color w:val="auto"/>
          <w:sz w:val="22"/>
          <w:szCs w:val="22"/>
          <w:highlight w:val="none"/>
          <w:lang w:val="ru-RU"/>
        </w:rPr>
        <w:drawing>
          <wp:inline distT="0" distB="0" distL="0" distR="0">
            <wp:extent cx="3147060" cy="1540510"/>
            <wp:effectExtent l="0" t="0" r="2540" b="8890"/>
            <wp:docPr id="1731" name="Picture 1731"/>
            <wp:cNvGraphicFramePr/>
            <a:graphic xmlns:a="http://schemas.openxmlformats.org/drawingml/2006/main">
              <a:graphicData uri="http://schemas.openxmlformats.org/drawingml/2006/picture">
                <pic:pic xmlns:pic="http://schemas.openxmlformats.org/drawingml/2006/picture">
                  <pic:nvPicPr>
                    <pic:cNvPr id="1731" name="Picture 1731"/>
                    <pic:cNvPicPr/>
                  </pic:nvPicPr>
                  <pic:blipFill>
                    <a:blip r:embed="rId12"/>
                    <a:stretch>
                      <a:fillRect/>
                    </a:stretch>
                  </pic:blipFill>
                  <pic:spPr>
                    <a:xfrm>
                      <a:off x="0" y="0"/>
                      <a:ext cx="3147060" cy="1540510"/>
                    </a:xfrm>
                    <a:prstGeom prst="rect">
                      <a:avLst/>
                    </a:prstGeom>
                  </pic:spPr>
                </pic:pic>
              </a:graphicData>
            </a:graphic>
          </wp:inline>
        </w:drawing>
      </w:r>
    </w:p>
    <w:p>
      <w:pPr>
        <w:spacing w:line="240" w:lineRule="auto"/>
        <w:jc w:val="center"/>
        <w:rPr>
          <w:rFonts w:hint="default" w:ascii="Times New Roman" w:hAnsi="Times New Roman" w:cs="Times New Roman"/>
          <w:i/>
          <w:iCs/>
          <w:color w:val="auto"/>
          <w:sz w:val="22"/>
          <w:szCs w:val="22"/>
          <w:highlight w:val="none"/>
          <w:lang w:val="ru-RU"/>
        </w:rPr>
      </w:pPr>
      <w:r>
        <w:rPr>
          <w:rFonts w:hint="default" w:ascii="Times New Roman" w:hAnsi="Times New Roman" w:cs="Times New Roman"/>
          <w:i/>
          <w:iCs/>
          <w:color w:val="auto"/>
          <w:sz w:val="22"/>
          <w:szCs w:val="22"/>
          <w:highlight w:val="none"/>
          <w:lang w:val="ru-RU"/>
        </w:rPr>
        <w:t>Схема передачи</w:t>
      </w:r>
    </w:p>
    <w:p>
      <w:pPr>
        <w:spacing w:line="240" w:lineRule="auto"/>
        <w:jc w:val="both"/>
        <w:rPr>
          <w:rFonts w:hint="default" w:ascii="Times New Roman" w:hAnsi="Times New Roman" w:cs="Times New Roman"/>
          <w:color w:val="auto"/>
          <w:sz w:val="22"/>
          <w:szCs w:val="22"/>
          <w:highlight w:val="none"/>
          <w:lang w:val="ru-RU"/>
        </w:rPr>
      </w:pPr>
      <w:r>
        <w:rPr>
          <w:rFonts w:hint="default" w:ascii="Times New Roman" w:hAnsi="Times New Roman" w:cs="Times New Roman"/>
          <w:color w:val="auto"/>
          <w:sz w:val="22"/>
          <w:szCs w:val="22"/>
          <w:highlight w:val="none"/>
          <w:lang w:val="ru-RU"/>
        </w:rPr>
        <w:t>При сборке передачи были использованы две шестерёнки с 8 зубьями, три шестерёнки с 24 зубьями и три шестерёнки с 40 зубьями. Ведущая ось совершает 8 оборотов в минуту. Определите, сколько оборотов за 90 секунд сделает ведомая ось.</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Робота поставили на штрих-код, содержащий чёрные и белые линии одинаковой ширины. Робот движется с постоянной скоростью перпендикулярно линиям штрих-кода.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Первые две линии контрольные: первая линия чёрная, вторая линия белая. Следующие 6 линий могут быть как чёрными, так и белыми.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Считанные датчиком освещённости значения записывают в таблицу (см. таблица измерений). Запись данных начата с контрольной чёрной линии, как только датчик оказывается первый раз над чёрным. На каждую линию приходится одинаковое количество измерений. В таблице представлены только измерения, сделанные роботом на линиях штрих-кода. Ширина одной линии равна 3 см.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Известно, что в штрих-коде несколько линий одного цвета идут подряд и образуют полосу. Определите ширину самой широкой одноцветной полосы Ответ дайте в сантиметрах.</w:t>
      </w:r>
    </w:p>
    <w:p>
      <w:pPr>
        <w:spacing w:line="240" w:lineRule="auto"/>
        <w:jc w:val="both"/>
        <w:rPr>
          <w:rFonts w:hint="default" w:ascii="Times New Roman" w:hAnsi="Times New Roman" w:cs="Times New Roman"/>
          <w:sz w:val="22"/>
          <w:szCs w:val="22"/>
          <w:highlight w:val="none"/>
          <w:lang w:val="ru-RU"/>
        </w:rPr>
      </w:pPr>
    </w:p>
    <w:tbl>
      <w:tblPr>
        <w:tblStyle w:val="16"/>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98" w:leftChars="0" w:right="0" w:righ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91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6"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88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92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89 </w:t>
            </w:r>
          </w:p>
        </w:tc>
        <w:tc>
          <w:tcPr>
            <w:tcW w:w="385"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5"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оснащён двумя отдельно управляемыми колёсами. Левым колесом управляет мотор А, правым колесом управляет мотор В. Колёса напрямую подсоединены к моторам. Диаметр каждого из колёс равен 20 см.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Ширина колеи робота (расстояние между центрами колёс) равна 40 см. </w:t>
      </w:r>
      <w:r>
        <w:rPr>
          <w:rFonts w:hint="default" w:ascii="Times New Roman" w:hAnsi="Times New Roman" w:cs="Times New Roman"/>
          <w:b/>
          <w:bCs/>
          <w:sz w:val="22"/>
          <w:szCs w:val="22"/>
          <w:highlight w:val="none"/>
          <w:lang w:val="ru-RU"/>
        </w:rPr>
        <w:t>Посередине между колёс закреплён маркер.</w:t>
      </w:r>
      <w:r>
        <w:rPr>
          <w:rFonts w:hint="default" w:ascii="Times New Roman" w:hAnsi="Times New Roman" w:cs="Times New Roman"/>
          <w:sz w:val="22"/>
          <w:szCs w:val="22"/>
          <w:highlight w:val="none"/>
          <w:lang w:val="ru-RU"/>
        </w:rPr>
        <w:t xml:space="preserve">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Мотор А зафиксирован, мотор В повернулся на 720°. Определите, какую из предложенных линий нарисовал при этом робот. На рисунках размеры даны в сантиметрах.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ab/>
      </w:r>
      <w:r>
        <w:rPr>
          <w:rFonts w:hint="default" w:ascii="Times New Roman" w:hAnsi="Times New Roman" w:cs="Times New Roman"/>
          <w:sz w:val="22"/>
          <w:szCs w:val="22"/>
          <w:highlight w:val="none"/>
          <w:lang w:val="ru-RU"/>
        </w:rPr>
        <mc:AlternateContent>
          <mc:Choice Requires="wpg">
            <w:drawing>
              <wp:inline distT="0" distB="0" distL="0" distR="0">
                <wp:extent cx="3928745" cy="1983740"/>
                <wp:effectExtent l="0" t="0" r="8255" b="10160"/>
                <wp:docPr id="4" name="Group 18219"/>
                <wp:cNvGraphicFramePr/>
                <a:graphic xmlns:a="http://schemas.openxmlformats.org/drawingml/2006/main">
                  <a:graphicData uri="http://schemas.microsoft.com/office/word/2010/wordprocessingGroup">
                    <wpg:wgp>
                      <wpg:cNvGrpSpPr/>
                      <wpg:grpSpPr>
                        <a:xfrm>
                          <a:off x="0" y="0"/>
                          <a:ext cx="3928745" cy="1983740"/>
                          <a:chOff x="0" y="0"/>
                          <a:chExt cx="5806440" cy="3244596"/>
                        </a:xfrm>
                      </wpg:grpSpPr>
                      <wps:wsp>
                        <wps:cNvPr id="2362" name="Rectangle 2362"/>
                        <wps:cNvSpPr/>
                        <wps:spPr>
                          <a:xfrm>
                            <a:off x="1337183" y="804550"/>
                            <a:ext cx="59287"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2363" name="Rectangle 2363"/>
                        <wps:cNvSpPr/>
                        <wps:spPr>
                          <a:xfrm>
                            <a:off x="3076321" y="1155069"/>
                            <a:ext cx="59288"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2365" name="Rectangle 2365"/>
                        <wps:cNvSpPr/>
                        <wps:spPr>
                          <a:xfrm>
                            <a:off x="1340231" y="2616967"/>
                            <a:ext cx="59287"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18213" name="Rectangle 18213"/>
                        <wps:cNvSpPr/>
                        <wps:spPr>
                          <a:xfrm>
                            <a:off x="618998" y="2781559"/>
                            <a:ext cx="135134" cy="262525"/>
                          </a:xfrm>
                          <a:prstGeom prst="rect">
                            <a:avLst/>
                          </a:prstGeom>
                          <a:ln>
                            <a:noFill/>
                          </a:ln>
                        </wps:spPr>
                        <wps:txbx>
                          <w:txbxContent>
                            <w:p>
                              <w:pPr>
                                <w:spacing w:after="160" w:line="259" w:lineRule="auto"/>
                                <w:ind w:left="0" w:right="0" w:firstLine="0"/>
                                <w:jc w:val="left"/>
                              </w:pPr>
                              <w:r>
                                <w:rPr>
                                  <w:b/>
                                  <w:u w:val="single" w:color="000000"/>
                                </w:rPr>
                                <w:t>+</w:t>
                              </w:r>
                            </w:p>
                          </w:txbxContent>
                        </wps:txbx>
                        <wps:bodyPr horzOverflow="overflow" vert="horz" lIns="0" tIns="0" rIns="0" bIns="0" rtlCol="0">
                          <a:noAutofit/>
                        </wps:bodyPr>
                      </wps:wsp>
                      <wps:wsp>
                        <wps:cNvPr id="18214" name="Rectangle 18214"/>
                        <wps:cNvSpPr/>
                        <wps:spPr>
                          <a:xfrm>
                            <a:off x="719582" y="2781559"/>
                            <a:ext cx="59287" cy="262525"/>
                          </a:xfrm>
                          <a:prstGeom prst="rect">
                            <a:avLst/>
                          </a:prstGeom>
                          <a:ln>
                            <a:noFill/>
                          </a:ln>
                        </wps:spPr>
                        <wps:txbx>
                          <w:txbxContent>
                            <w:p>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369" name="Rectangle 2369"/>
                        <wps:cNvSpPr/>
                        <wps:spPr>
                          <a:xfrm>
                            <a:off x="3257677" y="3025623"/>
                            <a:ext cx="50673" cy="224381"/>
                          </a:xfrm>
                          <a:prstGeom prst="rect">
                            <a:avLst/>
                          </a:prstGeom>
                          <a:ln>
                            <a:noFill/>
                          </a:ln>
                        </wps:spPr>
                        <wps:txbx>
                          <w:txbxContent>
                            <w:p>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2371" name="Rectangle 2371"/>
                        <wps:cNvSpPr/>
                        <wps:spPr>
                          <a:xfrm>
                            <a:off x="4631182" y="1519306"/>
                            <a:ext cx="59288"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473" name="Picture 2473"/>
                          <pic:cNvPicPr/>
                        </pic:nvPicPr>
                        <pic:blipFill>
                          <a:blip r:embed="rId13"/>
                          <a:stretch>
                            <a:fillRect/>
                          </a:stretch>
                        </pic:blipFill>
                        <pic:spPr>
                          <a:xfrm>
                            <a:off x="3048" y="352044"/>
                            <a:ext cx="1330452" cy="611124"/>
                          </a:xfrm>
                          <a:prstGeom prst="rect">
                            <a:avLst/>
                          </a:prstGeom>
                        </pic:spPr>
                      </pic:pic>
                      <pic:pic xmlns:pic="http://schemas.openxmlformats.org/drawingml/2006/picture">
                        <pic:nvPicPr>
                          <pic:cNvPr id="2476" name="Picture 2476"/>
                          <pic:cNvPicPr/>
                        </pic:nvPicPr>
                        <pic:blipFill>
                          <a:blip r:embed="rId14"/>
                          <a:stretch>
                            <a:fillRect/>
                          </a:stretch>
                        </pic:blipFill>
                        <pic:spPr>
                          <a:xfrm>
                            <a:off x="1684020" y="0"/>
                            <a:ext cx="1392936" cy="1306068"/>
                          </a:xfrm>
                          <a:prstGeom prst="rect">
                            <a:avLst/>
                          </a:prstGeom>
                        </pic:spPr>
                      </pic:pic>
                      <pic:pic xmlns:pic="http://schemas.openxmlformats.org/drawingml/2006/picture">
                        <pic:nvPicPr>
                          <pic:cNvPr id="2479" name="Picture 2479"/>
                          <pic:cNvPicPr/>
                        </pic:nvPicPr>
                        <pic:blipFill>
                          <a:blip r:embed="rId15"/>
                          <a:stretch>
                            <a:fillRect/>
                          </a:stretch>
                        </pic:blipFill>
                        <pic:spPr>
                          <a:xfrm>
                            <a:off x="3462528" y="381000"/>
                            <a:ext cx="2333245" cy="551688"/>
                          </a:xfrm>
                          <a:prstGeom prst="rect">
                            <a:avLst/>
                          </a:prstGeom>
                        </pic:spPr>
                      </pic:pic>
                      <pic:pic xmlns:pic="http://schemas.openxmlformats.org/drawingml/2006/picture">
                        <pic:nvPicPr>
                          <pic:cNvPr id="2482" name="Picture 2482"/>
                          <pic:cNvPicPr/>
                        </pic:nvPicPr>
                        <pic:blipFill>
                          <a:blip r:embed="rId16"/>
                          <a:stretch>
                            <a:fillRect/>
                          </a:stretch>
                        </pic:blipFill>
                        <pic:spPr>
                          <a:xfrm>
                            <a:off x="0" y="1780033"/>
                            <a:ext cx="1339596" cy="995172"/>
                          </a:xfrm>
                          <a:prstGeom prst="rect">
                            <a:avLst/>
                          </a:prstGeom>
                        </pic:spPr>
                      </pic:pic>
                      <pic:pic xmlns:pic="http://schemas.openxmlformats.org/drawingml/2006/picture">
                        <pic:nvPicPr>
                          <pic:cNvPr id="2485" name="Picture 2485"/>
                          <pic:cNvPicPr/>
                        </pic:nvPicPr>
                        <pic:blipFill>
                          <a:blip r:embed="rId17"/>
                          <a:stretch>
                            <a:fillRect/>
                          </a:stretch>
                        </pic:blipFill>
                        <pic:spPr>
                          <a:xfrm>
                            <a:off x="1504188" y="1421893"/>
                            <a:ext cx="1749552" cy="1740408"/>
                          </a:xfrm>
                          <a:prstGeom prst="rect">
                            <a:avLst/>
                          </a:prstGeom>
                        </pic:spPr>
                      </pic:pic>
                      <pic:pic xmlns:pic="http://schemas.openxmlformats.org/drawingml/2006/picture">
                        <pic:nvPicPr>
                          <pic:cNvPr id="2488" name="Picture 2488"/>
                          <pic:cNvPicPr/>
                        </pic:nvPicPr>
                        <pic:blipFill>
                          <a:blip r:embed="rId18"/>
                          <a:stretch>
                            <a:fillRect/>
                          </a:stretch>
                        </pic:blipFill>
                        <pic:spPr>
                          <a:xfrm>
                            <a:off x="3448812" y="1720596"/>
                            <a:ext cx="2357628" cy="1524000"/>
                          </a:xfrm>
                          <a:prstGeom prst="rect">
                            <a:avLst/>
                          </a:prstGeom>
                        </pic:spPr>
                      </pic:pic>
                    </wpg:wgp>
                  </a:graphicData>
                </a:graphic>
              </wp:inline>
            </w:drawing>
          </mc:Choice>
          <mc:Fallback>
            <w:pict>
              <v:group id="Group 18219" o:spid="_x0000_s1026" o:spt="203" style="height:156.2pt;width:309.35pt;" coordsize="5806440,3244596" o:gfxdata="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">
                <o:lock v:ext="edit" aspectratio="f"/>
                <v:rect id="Rectangle 2362" o:spid="_x0000_s1026" o:spt="1" style="position:absolute;left:1337183;top:804550;height:262525;width:59287;" filled="f" stroked="f" coordsize="21600,21600" o:gfxdata="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SxeLa&#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2363" o:spid="_x0000_s1026" o:spt="1" style="position:absolute;left:3076321;top:1155069;height:262525;width:59288;" filled="f" stroked="f" coordsize="21600,21600" o:gfxdata="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lHQb4A&#10;AADd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2365" o:spid="_x0000_s1026" o:spt="1" style="position:absolute;left:1340231;top:2616967;height:262525;width:59287;" filled="f" stroked="f" coordsize="21600,21600" o:gfxdata="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0seq6/&#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18213" o:spid="_x0000_s1026" o:spt="1" style="position:absolute;left:618998;top:2781559;height:262525;width:135134;" filled="f" stroked="f" coordsize="21600,21600" o:gfxdata="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qyS4vQAA&#10;AN4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after="160" w:line="259" w:lineRule="auto"/>
                          <w:ind w:left="0" w:right="0" w:firstLine="0"/>
                          <w:jc w:val="left"/>
                        </w:pPr>
                        <w:r>
                          <w:rPr>
                            <w:b/>
                            <w:u w:val="single" w:color="000000"/>
                          </w:rPr>
                          <w:t>+</w:t>
                        </w:r>
                      </w:p>
                    </w:txbxContent>
                  </v:textbox>
                </v:rect>
                <v:rect id="Rectangle 18214" o:spid="_x0000_s1026" o:spt="1" style="position:absolute;left:719582;top:2781559;height:262525;width:59287;" filled="f" stroked="f" coordsize="21600,21600" o:gfxdata="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QrzMvQAA&#10;AN4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after="160" w:line="259" w:lineRule="auto"/>
                          <w:ind w:left="0" w:right="0" w:firstLine="0"/>
                          <w:jc w:val="left"/>
                        </w:pPr>
                        <w:r>
                          <w:rPr>
                            <w:b/>
                          </w:rPr>
                          <w:t xml:space="preserve"> </w:t>
                        </w:r>
                      </w:p>
                    </w:txbxContent>
                  </v:textbox>
                </v:rect>
                <v:rect id="Rectangle 2369" o:spid="_x0000_s1026" o:spt="1" style="position:absolute;left:3257677;top:3025623;height:224381;width:50673;" filled="f" stroked="f" coordsize="21600,21600" o:gfxdata="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cYXCr&#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right="0" w:firstLine="0"/>
                          <w:jc w:val="left"/>
                        </w:pPr>
                        <w:r>
                          <w:rPr>
                            <w:sz w:val="24"/>
                          </w:rPr>
                          <w:t xml:space="preserve"> </w:t>
                        </w:r>
                      </w:p>
                    </w:txbxContent>
                  </v:textbox>
                </v:rect>
                <v:rect id="Rectangle 2371" o:spid="_x0000_s1026" o:spt="1" style="position:absolute;left:4631182;top:1519306;height:262525;width:59288;" filled="f" stroked="f" coordsize="21600,21600" o:gfxdata="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O6nC/&#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shape id="Picture 2473" o:spid="_x0000_s1026" o:spt="75" type="#_x0000_t75" style="position:absolute;left:3048;top:352044;height:611124;width:1330452;" filled="f" o:preferrelative="t" stroked="f" coordsize="21600,21600" o:gfxdata="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BuT&#10;/cEAAADdAAAADwAAAAAAAAABACAAAAAiAAAAZHJzL2Rvd25yZXYueG1sUEsBAhQAFAAAAAgAh07i&#10;QDMvBZ47AAAAOQAAABAAAAAAAAAAAQAgAAAAEAEAAGRycy9zaGFwZXhtbC54bWxQSwUGAAAAAAYA&#10;BgBbAQAAugMAAAAA&#10;">
                  <v:fill on="f" focussize="0,0"/>
                  <v:stroke on="f"/>
                  <v:imagedata r:id="rId13" o:title=""/>
                  <o:lock v:ext="edit" aspectratio="f"/>
                </v:shape>
                <v:shape id="Picture 2476" o:spid="_x0000_s1026" o:spt="75" type="#_x0000_t75" style="position:absolute;left:1684020;top:0;height:1306068;width:1392936;" filled="f" o:preferrelative="t" stroked="f" coordsize="21600,21600" o:gfxdata="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36Hv&#10;d8EAAADdAAAADwAAAAAAAAABACAAAAAiAAAAZHJzL2Rvd25yZXYueG1sUEsBAhQAFAAAAAgAh07i&#10;QDMvBZ47AAAAOQAAABAAAAAAAAAAAQAgAAAAEAEAAGRycy9zaGFwZXhtbC54bWxQSwUGAAAAAAYA&#10;BgBbAQAAugMAAAAA&#10;">
                  <v:fill on="f" focussize="0,0"/>
                  <v:stroke on="f"/>
                  <v:imagedata r:id="rId14" o:title=""/>
                  <o:lock v:ext="edit" aspectratio="f"/>
                </v:shape>
                <v:shape id="Picture 2479" o:spid="_x0000_s1026" o:spt="75" type="#_x0000_t75" style="position:absolute;left:3462528;top:381000;height:551688;width:2333245;" filled="f" o:preferrelative="t" stroked="f" coordsize="21600,21600" o:gfxdata="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z3Qx&#10;wAAAAN0AAAAPAAAAAAAAAAEAIAAAACIAAABkcnMvZG93bnJldi54bWxQSwECFAAUAAAACACHTuJA&#10;My8FnjsAAAA5AAAAEAAAAAAAAAABACAAAAAPAQAAZHJzL3NoYXBleG1sLnhtbFBLBQYAAAAABgAG&#10;AFsBAAC5AwAAAAA=&#10;">
                  <v:fill on="f" focussize="0,0"/>
                  <v:stroke on="f"/>
                  <v:imagedata r:id="rId15" o:title=""/>
                  <o:lock v:ext="edit" aspectratio="f"/>
                </v:shape>
                <v:shape id="Picture 2482" o:spid="_x0000_s1026" o:spt="75" type="#_x0000_t75" style="position:absolute;left:0;top:1780033;height:995172;width:1339596;" filled="f" o:preferrelative="t" stroked="f" coordsize="21600,21600" o:gfxdata="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1U2+vQAA&#10;AN0AAAAPAAAAAAAAAAEAIAAAACIAAABkcnMvZG93bnJldi54bWxQSwECFAAUAAAACACHTuJAMy8F&#10;njsAAAA5AAAAEAAAAAAAAAABACAAAAAMAQAAZHJzL3NoYXBleG1sLnhtbFBLBQYAAAAABgAGAFsB&#10;AAC2AwAAAAA=&#10;">
                  <v:fill on="f" focussize="0,0"/>
                  <v:stroke on="f"/>
                  <v:imagedata r:id="rId16" o:title=""/>
                  <o:lock v:ext="edit" aspectratio="f"/>
                </v:shape>
                <v:shape id="Picture 2485" o:spid="_x0000_s1026" o:spt="75" type="#_x0000_t75" style="position:absolute;left:1504188;top:1421893;height:1740408;width:1749552;" filled="f" o:preferrelative="t" stroked="f" coordsize="21600,21600" o:gfxdata="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Ncn9B&#10;wAAAAN0AAAAPAAAAAAAAAAEAIAAAACIAAABkcnMvZG93bnJldi54bWxQSwECFAAUAAAACACHTuJA&#10;My8FnjsAAAA5AAAAEAAAAAAAAAABACAAAAAPAQAAZHJzL3NoYXBleG1sLnhtbFBLBQYAAAAABgAG&#10;AFsBAAC5AwAAAAA=&#10;">
                  <v:fill on="f" focussize="0,0"/>
                  <v:stroke on="f"/>
                  <v:imagedata r:id="rId17" o:title=""/>
                  <o:lock v:ext="edit" aspectratio="f"/>
                </v:shape>
                <v:shape id="Picture 2488" o:spid="_x0000_s1026" o:spt="75" type="#_x0000_t75" style="position:absolute;left:3448812;top:1720596;height:1524000;width:2357628;" filled="f" o:preferrelative="t" stroked="f" coordsize="21600,21600" o:gfxdata="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psFub4A&#10;AADdAAAADwAAAAAAAAABACAAAAAiAAAAZHJzL2Rvd25yZXYueG1sUEsBAhQAFAAAAAgAh07iQDMv&#10;BZ47AAAAOQAAABAAAAAAAAAAAQAgAAAADQEAAGRycy9zaGFwZXhtbC54bWxQSwUGAAAAAAYABgBb&#10;AQAAtwMAAAAA&#10;">
                  <v:fill on="f" focussize="0,0"/>
                  <v:stroke on="f"/>
                  <v:imagedata r:id="rId18" o:title=""/>
                  <o:lock v:ext="edit" aspectratio="f"/>
                </v:shape>
                <w10:wrap type="none"/>
                <w10:anchorlock/>
              </v:group>
            </w:pict>
          </mc:Fallback>
        </mc:AlternateConten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Робот-чертёжник движется по ровной горизонтальной поверхности и наносит на неё изображение выпуклого пятиугольника ABCDE при помощи кисти, закреплённой посередине между колёс. В пятиугольнике ABCDE ∠A = 80°, ∠B на 50° больше ∠A, ∠С на 10° меньше ∠B, ∠E на 20° больше ∠С.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Все повороты робот должен совершать на месте. Робот не может ехать назад. Робот должен проехать по каждому отрезку траектории ровно по одному разу.  Укажите вершину, из которой робот должен стартовать, чтобы суммарный угол поворота робота был минимален.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A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B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С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D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Е </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Определите минимальный суммарный угол поворота робота, на который он должен повернуться при проезде по всей траектории. Ответ дайте в градусах.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Справочная информация: Сумму внутренних углов выпуклого n-угольника можно посчитать по формуле 180° · (n – 2), где n- это число вершин многоугольника</w:t>
      </w:r>
      <w:r>
        <w:rPr>
          <w:rFonts w:hint="default" w:ascii="Times New Roman" w:hAnsi="Times New Roman" w:cs="Times New Roman"/>
          <w:sz w:val="22"/>
          <w:szCs w:val="22"/>
          <w:highlight w:val="none"/>
          <w:lang w:val="ru-RU"/>
        </w:rPr>
        <w:t>.</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sectPr>
          <w:headerReference r:id="rId3" w:type="default"/>
          <w:footerReference r:id="rId4" w:type="default"/>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pP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Times New Roman" w:cs="Times New Roman"/>
          <w:b/>
          <w:color w:val="333399"/>
          <w:sz w:val="22"/>
          <w:szCs w:val="22"/>
          <w:highlight w:val="none"/>
          <w:lang w:val="en-US" w:eastAsia="ru-RU"/>
        </w:rPr>
      </w:pPr>
      <w:r>
        <w:rPr>
          <w:rFonts w:ascii="Times New Roman" w:hAnsi="Times New Roman" w:eastAsia="Times New Roman" w:cs="Times New Roman"/>
          <w:b/>
          <w:color w:val="333399"/>
          <w:sz w:val="22"/>
          <w:szCs w:val="22"/>
          <w:highlight w:val="none"/>
          <w:lang w:val="tt-RU" w:eastAsia="ru-RU"/>
        </w:rPr>
        <w:t>Бланк</w:t>
      </w:r>
      <w:r>
        <w:rPr>
          <w:rFonts w:hint="default" w:ascii="Times New Roman" w:hAnsi="Times New Roman" w:eastAsia="Times New Roman" w:cs="Times New Roman"/>
          <w:b/>
          <w:color w:val="333399"/>
          <w:sz w:val="22"/>
          <w:szCs w:val="22"/>
          <w:highlight w:val="none"/>
          <w:lang w:val="en-US" w:eastAsia="ru-RU"/>
        </w:rPr>
        <w:t xml:space="preserve"> ответов</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Общая</w:t>
      </w:r>
      <w:r>
        <w:rPr>
          <w:rFonts w:hint="default" w:ascii="Times New Roman" w:hAnsi="Times New Roman" w:cs="Times New Roman"/>
          <w:sz w:val="22"/>
          <w:szCs w:val="22"/>
          <w:highlight w:val="none"/>
          <w:lang w:val="ru-RU"/>
        </w:rPr>
        <w:t xml:space="preserve"> часть</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w:t>
      </w:r>
      <w:r>
        <w:rPr>
          <w:rFonts w:ascii="Times New Roman" w:hAnsi="Times New Roman" w:cs="Times New Roman"/>
          <w:sz w:val="22"/>
          <w:szCs w:val="22"/>
          <w:highlight w:val="none"/>
        </w:rPr>
        <w:t xml:space="preserve">. </w:t>
      </w:r>
      <w:r>
        <w:rPr>
          <w:rFonts w:hint="default" w:ascii="Times New Roman" w:hAnsi="Times New Roman" w:cs="Times New Roman"/>
          <w:sz w:val="22"/>
          <w:szCs w:val="22"/>
          <w:highlight w:val="none"/>
          <w:lang w:val="ru-RU"/>
        </w:rPr>
        <w:t>Решение 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3</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 А) </w:t>
      </w:r>
      <w:r>
        <w:rPr>
          <w:rFonts w:hint="default" w:ascii="Times New Roman" w:hAnsi="Times New Roman" w:cs="Times New Roman"/>
          <w:b w:val="0"/>
          <w:bCs w:val="0"/>
          <w:sz w:val="22"/>
          <w:szCs w:val="22"/>
          <w:highlight w:val="none"/>
          <w:lang w:val="ru-RU"/>
        </w:rPr>
        <w:t>_______</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 Б) </w:t>
      </w:r>
      <w:r>
        <w:rPr>
          <w:rFonts w:hint="default" w:ascii="Times New Roman" w:hAnsi="Times New Roman" w:cs="Times New Roman"/>
          <w:b w:val="0"/>
          <w:bCs w:val="0"/>
          <w:sz w:val="22"/>
          <w:szCs w:val="22"/>
          <w:highlight w:val="none"/>
          <w:lang w:val="ru-RU"/>
        </w:rPr>
        <w:t>_______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В) </w:t>
      </w:r>
      <w:r>
        <w:rPr>
          <w:rFonts w:hint="default" w:ascii="Times New Roman" w:hAnsi="Times New Roman" w:cs="Times New Roman"/>
          <w:b w:val="0"/>
          <w:bCs w:val="0"/>
          <w:sz w:val="22"/>
          <w:szCs w:val="22"/>
          <w:highlight w:val="none"/>
          <w:lang w:val="ru-RU"/>
        </w:rPr>
        <w:t>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447"/>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Поисково-исследовательский этап</w:t>
            </w:r>
          </w:p>
        </w:tc>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 xml:space="preserve">Конструкторско-технологический </w:t>
            </w:r>
          </w:p>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этап</w:t>
            </w:r>
          </w:p>
        </w:tc>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 xml:space="preserve">Заключительный </w:t>
            </w:r>
          </w:p>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этап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А) Формулирование проблемы</w:t>
            </w:r>
            <w:r>
              <w:rPr>
                <w:rFonts w:hint="default" w:ascii="Times New Roman" w:hAnsi="Times New Roman" w:cs="Times New Roman"/>
                <w:b w:val="0"/>
                <w:bCs w:val="0"/>
                <w:color w:val="auto"/>
                <w:sz w:val="22"/>
                <w:szCs w:val="22"/>
                <w:highlight w:val="none"/>
                <w:vertAlign w:val="baseline"/>
                <w:lang w:val="ru-RU"/>
              </w:rPr>
              <w:t xml:space="preserve">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Д) Разработка графической документации</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И) Подготовка проекта к защите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Б)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Е)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К) Презентация проекта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В) </w:t>
            </w:r>
          </w:p>
        </w:tc>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Ж) </w:t>
            </w:r>
          </w:p>
        </w:tc>
        <w:tc>
          <w:tcPr>
            <w:tcW w:w="2447" w:type="dxa"/>
            <w:tcBorders>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Г) </w:t>
            </w:r>
          </w:p>
        </w:tc>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З) </w:t>
            </w:r>
          </w:p>
        </w:tc>
        <w:tc>
          <w:tcPr>
            <w:tcW w:w="2447" w:type="dxa"/>
            <w:tcBorders>
              <w:top w:val="nil"/>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bl>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sz w:val="22"/>
          <w:highlight w:val="none"/>
        </w:rPr>
        <mc:AlternateContent>
          <mc:Choice Requires="wps">
            <w:drawing>
              <wp:anchor distT="0" distB="0" distL="114300" distR="114300" simplePos="0" relativeHeight="251661312" behindDoc="0" locked="0" layoutInCell="1" allowOverlap="1">
                <wp:simplePos x="0" y="0"/>
                <wp:positionH relativeFrom="column">
                  <wp:posOffset>1342390</wp:posOffset>
                </wp:positionH>
                <wp:positionV relativeFrom="paragraph">
                  <wp:posOffset>-258445</wp:posOffset>
                </wp:positionV>
                <wp:extent cx="3221990" cy="273050"/>
                <wp:effectExtent l="0" t="0" r="3810" b="6350"/>
                <wp:wrapNone/>
                <wp:docPr id="15" name="Текстовое поле 15"/>
                <wp:cNvGraphicFramePr/>
                <a:graphic xmlns:a="http://schemas.openxmlformats.org/drawingml/2006/main">
                  <a:graphicData uri="http://schemas.microsoft.com/office/word/2010/wordprocessingShape">
                    <wps:wsp>
                      <wps:cNvSpPr txBox="1"/>
                      <wps:spPr>
                        <a:xfrm>
                          <a:off x="9057640" y="653415"/>
                          <a:ext cx="3221990"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Р_10-11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7pt;margin-top:-20.35pt;height:21.5pt;width:253.7pt;z-index:251661312;mso-width-relative:page;mso-height-relative:page;" fillcolor="#FFFFFF [3201]" filled="t" stroked="f" coordsize="21600,21600" o:gfxdata="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zWcfH1AAAAAkBAAAPAAAAAAAAAAEAIAAAACIAAABkcnMvZG93bnJldi54bWxQSwEC&#10;FAAUAAAACACHTuJANzRLNGoCAACuBAAADgAAAAAAAAABACAAAAAjAQAAZHJzL2Uyb0RvYy54bWxQ&#10;SwUGAAAAAAYABgBZAQAA/wU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Р_10-11 — _______</w:t>
                      </w:r>
                    </w:p>
                  </w:txbxContent>
                </v:textbox>
              </v:shape>
            </w:pict>
          </mc:Fallback>
        </mc:AlternateConten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Специальная</w:t>
      </w:r>
      <w:r>
        <w:rPr>
          <w:rFonts w:hint="default" w:ascii="Times New Roman" w:hAnsi="Times New Roman" w:cs="Times New Roman"/>
          <w:sz w:val="22"/>
          <w:szCs w:val="22"/>
          <w:highlight w:val="none"/>
          <w:lang w:val="ru-RU"/>
        </w:rPr>
        <w:t xml:space="preserve"> часть</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6</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jc w:val="center"/>
        <w:rPr>
          <w:rFonts w:hint="default" w:ascii="Times New Roman" w:hAnsi="Times New Roman" w:cs="Times New Roman"/>
          <w:sz w:val="22"/>
          <w:szCs w:val="22"/>
          <w:lang w:val="ru-RU"/>
        </w:rPr>
      </w:pPr>
      <w:r>
        <w:drawing>
          <wp:inline distT="0" distB="0" distL="0" distR="0">
            <wp:extent cx="1413510" cy="1371600"/>
            <wp:effectExtent l="0" t="0" r="8890" b="0"/>
            <wp:docPr id="2" name="Picture 466"/>
            <wp:cNvGraphicFramePr/>
            <a:graphic xmlns:a="http://schemas.openxmlformats.org/drawingml/2006/main">
              <a:graphicData uri="http://schemas.openxmlformats.org/drawingml/2006/picture">
                <pic:pic xmlns:pic="http://schemas.openxmlformats.org/drawingml/2006/picture">
                  <pic:nvPicPr>
                    <pic:cNvPr id="2" name="Picture 466"/>
                    <pic:cNvPicPr/>
                  </pic:nvPicPr>
                  <pic:blipFill>
                    <a:blip r:embed="rId8"/>
                    <a:stretch>
                      <a:fillRect/>
                    </a:stretch>
                  </pic:blipFill>
                  <pic:spPr>
                    <a:xfrm>
                      <a:off x="0" y="0"/>
                      <a:ext cx="1413510" cy="1371600"/>
                    </a:xfrm>
                    <a:prstGeom prst="rect">
                      <a:avLst/>
                    </a:prstGeom>
                  </pic:spPr>
                </pic:pic>
              </a:graphicData>
            </a:graphic>
          </wp:inline>
        </w:drawing>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7</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ind w:left="0" w:leftChars="0" w:firstLine="1106" w:firstLineChars="503"/>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11.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13.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lang w:val="en-US"/>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15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16. Решение 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17.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lang w:val="en-US"/>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17 оценивается в 2 балла</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b w:val="0"/>
          <w:bCs w:val="0"/>
          <w:sz w:val="22"/>
          <w:szCs w:val="22"/>
          <w:highlight w:val="none"/>
          <w:lang w:val="ru-RU"/>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sz w:val="22"/>
          <w:highlight w:val="none"/>
        </w:rPr>
        <mc:AlternateContent>
          <mc:Choice Requires="wps">
            <w:drawing>
              <wp:anchor distT="0" distB="0" distL="114300" distR="114300" simplePos="0" relativeHeight="251662336" behindDoc="0" locked="0" layoutInCell="1" allowOverlap="1">
                <wp:simplePos x="0" y="0"/>
                <wp:positionH relativeFrom="column">
                  <wp:posOffset>1304290</wp:posOffset>
                </wp:positionH>
                <wp:positionV relativeFrom="paragraph">
                  <wp:posOffset>-281940</wp:posOffset>
                </wp:positionV>
                <wp:extent cx="3221990" cy="273050"/>
                <wp:effectExtent l="0" t="0" r="3810" b="6350"/>
                <wp:wrapNone/>
                <wp:docPr id="72" name="Текстовое поле 72"/>
                <wp:cNvGraphicFramePr/>
                <a:graphic xmlns:a="http://schemas.openxmlformats.org/drawingml/2006/main">
                  <a:graphicData uri="http://schemas.microsoft.com/office/word/2010/wordprocessingShape">
                    <wps:wsp>
                      <wps:cNvSpPr txBox="1"/>
                      <wps:spPr>
                        <a:xfrm>
                          <a:off x="0" y="0"/>
                          <a:ext cx="3221990"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ТТиТТ 10-11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2.7pt;margin-top:-22.2pt;height:21.5pt;width:253.7pt;z-index:251662336;mso-width-relative:page;mso-height-relative:page;" fillcolor="#FFFFFF [3201]" filled="t" stroked="f" coordsize="21600,21600" o:gfxdata="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Cq+avNUAAAAKAQAADwAAAAAAAAABACAAAAAiAAAAZHJzL2Rvd25yZXYueG1sUEsBAhQAFAAAAAgA&#10;h07iQEfCgfhhAgAAowQAAA4AAAAAAAAAAQAgAAAAJAEAAGRycy9lMm9Eb2MueG1sUEsFBgAAAAAG&#10;AAYAWQEAAPcFA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ТТиТТ 10-11 — _______</w:t>
                      </w:r>
                    </w:p>
                  </w:txbxContent>
                </v:textbox>
              </v:shape>
            </w:pict>
          </mc:Fallback>
        </mc:AlternateContent>
      </w: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18. Решение 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tbl>
      <w:tblPr>
        <w:tblStyle w:val="16"/>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98" w:leftChars="0" w:right="0" w:righ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91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6"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88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92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89 </w:t>
            </w:r>
          </w:p>
        </w:tc>
        <w:tc>
          <w:tcPr>
            <w:tcW w:w="385"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5"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20.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21.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22.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highlight w:val="yellow"/>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22 оценивается в 2 балла</w:t>
      </w:r>
      <w:bookmarkStart w:id="1" w:name="_GoBack"/>
      <w:bookmarkEnd w:id="1"/>
    </w:p>
    <w:sectPr>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old">
    <w:altName w:val="Arial"/>
    <w:panose1 w:val="020B0604020202090204"/>
    <w:charset w:val="00"/>
    <w:family w:val="auto"/>
    <w:pitch w:val="default"/>
    <w:sig w:usb0="00000000" w:usb1="00000000" w:usb2="00000001" w:usb3="00000000" w:csb0="400001BF" w:csb1="DFF7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Text Box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wordWrap/>
      <w:jc w:val="left"/>
      <w:rPr>
        <w:rFonts w:hint="default" w:ascii="Arial Bold" w:hAnsi="Arial Bold" w:eastAsia="SimSun" w:cs="Arial Bold"/>
        <w:b/>
        <w:bCs/>
        <w:i w:val="0"/>
        <w:iCs w:val="0"/>
        <w:color w:val="FF0000"/>
        <w:kern w:val="0"/>
        <w:sz w:val="13"/>
        <w:szCs w:val="13"/>
        <w:lang w:val="ru-RU" w:eastAsia="zh-CN" w:bidi="ar"/>
      </w:rPr>
    </w:pPr>
    <w:r>
      <w:rPr>
        <w:rFonts w:hint="default" w:ascii="Arial" w:hAnsi="Arial" w:eastAsia="SimSun" w:cs="Arial"/>
        <w:color w:val="FF0000"/>
        <w:kern w:val="0"/>
        <w:sz w:val="13"/>
        <w:szCs w:val="13"/>
        <w:lang w:val="ru-RU" w:eastAsia="zh-CN" w:bidi="ar"/>
      </w:rPr>
      <w:t xml:space="preserve">      </w:t>
    </w:r>
    <w:r>
      <w:rPr>
        <w:rFonts w:hint="default" w:ascii="Arial" w:hAnsi="Arial" w:eastAsia="SimSun" w:cs="Arial"/>
        <w:color w:val="000000"/>
        <w:kern w:val="0"/>
        <w:sz w:val="13"/>
        <w:szCs w:val="13"/>
        <w:lang w:val="en-US" w:eastAsia="zh-CN" w:bidi="ar"/>
      </w:rPr>
      <w:t>2023</w:t>
    </w:r>
    <w:r>
      <w:rPr>
        <w:rFonts w:hint="default" w:ascii="Arial" w:hAnsi="Arial" w:eastAsia="SimSun" w:cs="Arial"/>
        <w:color w:val="000000"/>
        <w:kern w:val="0"/>
        <w:sz w:val="13"/>
        <w:szCs w:val="13"/>
        <w:lang w:val="ru-RU" w:eastAsia="zh-CN" w:bidi="ar"/>
      </w:rPr>
      <w:t>_</w:t>
    </w:r>
    <w:r>
      <w:rPr>
        <w:rFonts w:ascii="Arial" w:hAnsi="Arial" w:eastAsia="SimSun" w:cs="Arial"/>
        <w:color w:val="000000"/>
        <w:kern w:val="0"/>
        <w:sz w:val="13"/>
        <w:szCs w:val="13"/>
        <w:lang w:val="en-US" w:eastAsia="zh-CN" w:bidi="ar"/>
      </w:rPr>
      <w:t xml:space="preserve">Всероссийская </w:t>
    </w:r>
    <w:r>
      <w:rPr>
        <w:rFonts w:ascii="Arial" w:hAnsi="Arial" w:eastAsia="SimSun" w:cs="Arial"/>
        <w:color w:val="000000"/>
        <w:kern w:val="0"/>
        <w:sz w:val="13"/>
        <w:szCs w:val="13"/>
        <w:lang w:val="ru-RU" w:eastAsia="zh-CN" w:bidi="ar"/>
      </w:rPr>
      <w:t>и</w:t>
    </w:r>
    <w:r>
      <w:rPr>
        <w:rFonts w:hint="default" w:ascii="Arial" w:hAnsi="Arial" w:eastAsia="SimSun" w:cs="Arial"/>
        <w:color w:val="000000"/>
        <w:kern w:val="0"/>
        <w:sz w:val="13"/>
        <w:szCs w:val="13"/>
        <w:lang w:val="ru-RU" w:eastAsia="zh-CN" w:bidi="ar"/>
      </w:rPr>
      <w:t xml:space="preserve"> республиканская </w:t>
    </w:r>
    <w:r>
      <w:rPr>
        <w:rFonts w:ascii="Arial" w:hAnsi="Arial" w:eastAsia="SimSun" w:cs="Arial"/>
        <w:color w:val="000000"/>
        <w:kern w:val="0"/>
        <w:sz w:val="13"/>
        <w:szCs w:val="13"/>
        <w:lang w:val="en-US" w:eastAsia="zh-CN" w:bidi="ar"/>
      </w:rPr>
      <w:t xml:space="preserve">олимпиада школьников. </w:t>
    </w:r>
    <w:r>
      <w:rPr>
        <w:rFonts w:hint="default" w:ascii="Arial" w:hAnsi="Arial" w:eastAsia="SimSun" w:cs="Arial"/>
        <w:i/>
        <w:iCs/>
        <w:color w:val="000000"/>
        <w:kern w:val="0"/>
        <w:sz w:val="13"/>
        <w:szCs w:val="13"/>
        <w:lang w:val="en-US" w:eastAsia="zh-CN" w:bidi="ar"/>
      </w:rPr>
      <w:t xml:space="preserve">Муниципальный этап.   </w:t>
    </w:r>
  </w:p>
  <w:p>
    <w:pPr>
      <w:keepNext w:val="0"/>
      <w:keepLines w:val="0"/>
      <w:widowControl/>
      <w:suppressLineNumbers w:val="0"/>
      <w:wordWrap/>
      <w:jc w:val="both"/>
      <w:rPr>
        <w:rFonts w:hint="default" w:ascii="Arial" w:hAnsi="Arial" w:eastAsia="SimSun" w:cs="Arial"/>
        <w:b w:val="0"/>
        <w:bCs w:val="0"/>
        <w:i w:val="0"/>
        <w:iCs w:val="0"/>
        <w:color w:val="000000" w:themeColor="text1"/>
        <w:kern w:val="0"/>
        <w:sz w:val="10"/>
        <w:szCs w:val="10"/>
        <w:lang w:val="ru-RU" w:eastAsia="zh-CN" w:bidi="ar"/>
        <w14:textFill>
          <w14:solidFill>
            <w14:schemeClr w14:val="tx1"/>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607D41"/>
    <w:multiLevelType w:val="singleLevel"/>
    <w:tmpl w:val="47607D41"/>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hdrShapeDefaults>
    <o:shapelayout v:ext="edit">
      <o:idmap v:ext="edit" data="3,4"/>
    </o:shapelayout>
  </w:hdrShapeDefault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3FFB7C"/>
    <w:rsid w:val="00265036"/>
    <w:rsid w:val="00AA268C"/>
    <w:rsid w:val="01BB1414"/>
    <w:rsid w:val="02564835"/>
    <w:rsid w:val="032808F7"/>
    <w:rsid w:val="052C7656"/>
    <w:rsid w:val="06320A7F"/>
    <w:rsid w:val="0915246C"/>
    <w:rsid w:val="097E661B"/>
    <w:rsid w:val="0AD7386F"/>
    <w:rsid w:val="0DBF67C4"/>
    <w:rsid w:val="0DD21C31"/>
    <w:rsid w:val="0EB07B48"/>
    <w:rsid w:val="0F6B1433"/>
    <w:rsid w:val="10F22276"/>
    <w:rsid w:val="115D7A1C"/>
    <w:rsid w:val="149D3DDF"/>
    <w:rsid w:val="14ED785C"/>
    <w:rsid w:val="166B41B1"/>
    <w:rsid w:val="1729078F"/>
    <w:rsid w:val="180F5403"/>
    <w:rsid w:val="18A67AA1"/>
    <w:rsid w:val="19FE4DC1"/>
    <w:rsid w:val="1A0E53B8"/>
    <w:rsid w:val="1F9A2E73"/>
    <w:rsid w:val="20151686"/>
    <w:rsid w:val="201808A5"/>
    <w:rsid w:val="20A66C02"/>
    <w:rsid w:val="20F71F25"/>
    <w:rsid w:val="213F1DF3"/>
    <w:rsid w:val="242001D4"/>
    <w:rsid w:val="250C4841"/>
    <w:rsid w:val="260A5775"/>
    <w:rsid w:val="265A1265"/>
    <w:rsid w:val="26920C4E"/>
    <w:rsid w:val="2BB0784D"/>
    <w:rsid w:val="2C730408"/>
    <w:rsid w:val="2FD327F1"/>
    <w:rsid w:val="31B74E3F"/>
    <w:rsid w:val="31FC3B7D"/>
    <w:rsid w:val="338B2FA2"/>
    <w:rsid w:val="34791CA0"/>
    <w:rsid w:val="34A320D8"/>
    <w:rsid w:val="353C13FB"/>
    <w:rsid w:val="37503C00"/>
    <w:rsid w:val="37BA764B"/>
    <w:rsid w:val="37CC04CF"/>
    <w:rsid w:val="380556F6"/>
    <w:rsid w:val="38E55A71"/>
    <w:rsid w:val="38EE2825"/>
    <w:rsid w:val="39E9435B"/>
    <w:rsid w:val="3B086B89"/>
    <w:rsid w:val="3B2F150F"/>
    <w:rsid w:val="3B80682A"/>
    <w:rsid w:val="3BAC7C11"/>
    <w:rsid w:val="3C477F78"/>
    <w:rsid w:val="3D495CFA"/>
    <w:rsid w:val="3DEA67BB"/>
    <w:rsid w:val="3E680B8B"/>
    <w:rsid w:val="3E7961C8"/>
    <w:rsid w:val="3EBB73F9"/>
    <w:rsid w:val="3FEB0CA5"/>
    <w:rsid w:val="3FF3053D"/>
    <w:rsid w:val="406F3743"/>
    <w:rsid w:val="411E0FD9"/>
    <w:rsid w:val="42873CFD"/>
    <w:rsid w:val="42F06D01"/>
    <w:rsid w:val="42F1773E"/>
    <w:rsid w:val="43076D93"/>
    <w:rsid w:val="430F3C58"/>
    <w:rsid w:val="450B6ED0"/>
    <w:rsid w:val="45370492"/>
    <w:rsid w:val="4550569A"/>
    <w:rsid w:val="45DC4826"/>
    <w:rsid w:val="46995EAF"/>
    <w:rsid w:val="476F5AB7"/>
    <w:rsid w:val="47835D97"/>
    <w:rsid w:val="48144983"/>
    <w:rsid w:val="48C45059"/>
    <w:rsid w:val="495864E3"/>
    <w:rsid w:val="4ADF5A82"/>
    <w:rsid w:val="4B8A37CC"/>
    <w:rsid w:val="4BB838D9"/>
    <w:rsid w:val="4C16399F"/>
    <w:rsid w:val="4C547818"/>
    <w:rsid w:val="4D515359"/>
    <w:rsid w:val="4DD059E1"/>
    <w:rsid w:val="51B45F98"/>
    <w:rsid w:val="52FF4962"/>
    <w:rsid w:val="5345123B"/>
    <w:rsid w:val="54485C17"/>
    <w:rsid w:val="553C7AE3"/>
    <w:rsid w:val="56CA7F25"/>
    <w:rsid w:val="5A73676D"/>
    <w:rsid w:val="5B303FD2"/>
    <w:rsid w:val="5BA843A6"/>
    <w:rsid w:val="5C060CF4"/>
    <w:rsid w:val="5CC97C35"/>
    <w:rsid w:val="5CF55B9B"/>
    <w:rsid w:val="5D490FA0"/>
    <w:rsid w:val="5D4E0466"/>
    <w:rsid w:val="5F6075E0"/>
    <w:rsid w:val="5FA57677"/>
    <w:rsid w:val="617A6407"/>
    <w:rsid w:val="61831CFE"/>
    <w:rsid w:val="61A11157"/>
    <w:rsid w:val="61E74E3F"/>
    <w:rsid w:val="632C21DB"/>
    <w:rsid w:val="636762A8"/>
    <w:rsid w:val="641426B0"/>
    <w:rsid w:val="6480066F"/>
    <w:rsid w:val="669F08B4"/>
    <w:rsid w:val="671542DE"/>
    <w:rsid w:val="675C2213"/>
    <w:rsid w:val="6C227D58"/>
    <w:rsid w:val="70000259"/>
    <w:rsid w:val="703A730B"/>
    <w:rsid w:val="70BA5694"/>
    <w:rsid w:val="71205871"/>
    <w:rsid w:val="73CC2DDA"/>
    <w:rsid w:val="75633D73"/>
    <w:rsid w:val="76E64B36"/>
    <w:rsid w:val="77383DD3"/>
    <w:rsid w:val="77C96155"/>
    <w:rsid w:val="78C91D87"/>
    <w:rsid w:val="79366208"/>
    <w:rsid w:val="799B1107"/>
    <w:rsid w:val="79B74A48"/>
    <w:rsid w:val="7AEC672F"/>
    <w:rsid w:val="7BFCB74A"/>
    <w:rsid w:val="7BFE3E67"/>
    <w:rsid w:val="7C563D89"/>
    <w:rsid w:val="7CA6098C"/>
    <w:rsid w:val="7CA9921B"/>
    <w:rsid w:val="7CD46DC8"/>
    <w:rsid w:val="7D49FC1B"/>
    <w:rsid w:val="7ECF5C6E"/>
    <w:rsid w:val="7F275255"/>
    <w:rsid w:val="7FC874FF"/>
    <w:rsid w:val="97FC57C6"/>
    <w:rsid w:val="F9FE0238"/>
    <w:rsid w:val="FB3FFB7C"/>
    <w:rsid w:val="FEFF7BEC"/>
    <w:rsid w:val="FF4EB9CB"/>
    <w:rsid w:val="FFF7D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9"/>
    <w:pPr>
      <w:keepNext/>
      <w:keepLines/>
      <w:spacing w:after="139" w:line="259" w:lineRule="auto"/>
      <w:ind w:left="10" w:right="10" w:hanging="10"/>
      <w:outlineLvl w:val="0"/>
    </w:pPr>
    <w:rPr>
      <w:rFonts w:ascii="Times New Roman" w:hAnsi="Times New Roman" w:eastAsia="Times New Roman" w:cs="Times New Roman"/>
      <w:b/>
      <w:color w:val="000000"/>
      <w:kern w:val="2"/>
      <w:sz w:val="28"/>
      <w:szCs w:val="22"/>
      <w:lang w:val="ru-RU" w:eastAsia="ru-RU" w:bidi="ar-SA"/>
      <w14:ligatures w14:val="standardContextual"/>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after="290" w:line="376" w:lineRule="auto"/>
      <w:outlineLvl w:val="3"/>
    </w:pPr>
    <w:rPr>
      <w:b/>
      <w:bCs/>
      <w:sz w:val="28"/>
      <w:szCs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character" w:styleId="7">
    <w:name w:val="footnote reference"/>
    <w:basedOn w:val="5"/>
    <w:qFormat/>
    <w:uiPriority w:val="0"/>
    <w:rPr>
      <w:vertAlign w:val="superscript"/>
    </w:rPr>
  </w:style>
  <w:style w:type="character" w:styleId="8">
    <w:name w:val="Hyperlink"/>
    <w:basedOn w:val="5"/>
    <w:qFormat/>
    <w:uiPriority w:val="0"/>
    <w:rPr>
      <w:color w:val="0000FF"/>
      <w:u w:val="single"/>
    </w:rPr>
  </w:style>
  <w:style w:type="paragraph" w:styleId="9">
    <w:name w:val="footnote text"/>
    <w:basedOn w:val="1"/>
    <w:qFormat/>
    <w:uiPriority w:val="0"/>
    <w:pPr>
      <w:snapToGrid w:val="0"/>
      <w:jc w:val="left"/>
    </w:pPr>
    <w:rPr>
      <w:sz w:val="18"/>
      <w:szCs w:val="18"/>
    </w:rPr>
  </w:style>
  <w:style w:type="paragraph" w:styleId="10">
    <w:name w:val="header"/>
    <w:basedOn w:val="1"/>
    <w:qFormat/>
    <w:uiPriority w:val="0"/>
    <w:pPr>
      <w:tabs>
        <w:tab w:val="center" w:pos="4153"/>
        <w:tab w:val="right" w:pos="8306"/>
      </w:tabs>
      <w:snapToGrid w:val="0"/>
    </w:pPr>
    <w:rPr>
      <w:sz w:val="18"/>
      <w:szCs w:val="18"/>
    </w:rPr>
  </w:style>
  <w:style w:type="paragraph" w:styleId="11">
    <w:name w:val="Body Text"/>
    <w:basedOn w:val="1"/>
    <w:qFormat/>
    <w:uiPriority w:val="1"/>
    <w:rPr>
      <w:rFonts w:ascii="Times New Roman" w:hAnsi="Times New Roman" w:eastAsia="Times New Roman" w:cs="Times New Roman"/>
      <w:sz w:val="28"/>
      <w:szCs w:val="28"/>
      <w:lang w:val="ru-RU" w:eastAsia="en-US" w:bidi="ar-SA"/>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Normal (Web)"/>
    <w:basedOn w:val="1"/>
    <w:qFormat/>
    <w:uiPriority w:val="0"/>
    <w:rPr>
      <w:sz w:val="24"/>
      <w:szCs w:val="24"/>
    </w:rPr>
  </w:style>
  <w:style w:type="table" w:styleId="14">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qFormat/>
    <w:uiPriority w:val="1"/>
    <w:pPr>
      <w:ind w:left="222" w:hanging="281"/>
    </w:pPr>
    <w:rPr>
      <w:rFonts w:ascii="Times New Roman" w:hAnsi="Times New Roman" w:eastAsia="Times New Roman" w:cs="Times New Roman"/>
      <w:lang w:val="ru-RU" w:eastAsia="en-US" w:bidi="ar-SA"/>
    </w:rPr>
  </w:style>
  <w:style w:type="table" w:customStyle="1" w:styleId="16">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1499</Words>
  <Characters>10666</Characters>
  <Lines>0</Lines>
  <Paragraphs>0</Paragraphs>
  <TotalTime>1</TotalTime>
  <ScaleCrop>false</ScaleCrop>
  <LinksUpToDate>false</LinksUpToDate>
  <CharactersWithSpaces>12138</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2023-10-27T12:46:00Z</dcterms:created>
  <dc:creator>WPS_1696690021</dc:creator>
  <cp:lastModifiedBy>Сергей Седов</cp:lastModifiedBy>
  <dcterms:modified xsi:type="dcterms:W3CDTF">2023-12-07T11:15:02Z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FD4D0D58CB0B481198DA4D87AB486F6B_13</vt:lpwstr>
  </property>
</Properties>
</file>